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3" w:rsidRPr="00FE3C23" w:rsidRDefault="00FE3C23" w:rsidP="00FE3C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-346075</wp:posOffset>
            </wp:positionV>
            <wp:extent cx="980440" cy="978535"/>
            <wp:effectExtent l="0" t="0" r="0" b="0"/>
            <wp:wrapNone/>
            <wp:docPr id="2" name="Рисунок 2" descr="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 образо</w:t>
      </w:r>
      <w:bookmarkStart w:id="0" w:name="_GoBack"/>
      <w:bookmarkEnd w:id="0"/>
      <w:r w:rsidRPr="00FE3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вания</w:t>
      </w:r>
    </w:p>
    <w:p w:rsidR="00FE3C23" w:rsidRPr="00FE3C23" w:rsidRDefault="00FE3C23" w:rsidP="00FE3C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3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Администрации муниципального образования </w:t>
      </w:r>
      <w:proofErr w:type="spellStart"/>
      <w:r w:rsidRPr="00FE3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Надымский</w:t>
      </w:r>
      <w:proofErr w:type="spellEnd"/>
      <w:r w:rsidRPr="00FE3C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</w:t>
      </w:r>
    </w:p>
    <w:p w:rsidR="00FE3C23" w:rsidRPr="00FE3C23" w:rsidRDefault="00FE3C23" w:rsidP="00FE3C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C2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E3C23" w:rsidRPr="00FE3C23" w:rsidRDefault="00FE3C23" w:rsidP="00FE3C2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23">
        <w:rPr>
          <w:rFonts w:ascii="Times New Roman" w:eastAsia="Arial Unicode MS" w:hAnsi="Times New Roman" w:cs="Times New Roman"/>
          <w:b/>
          <w:sz w:val="24"/>
          <w:szCs w:val="24"/>
        </w:rPr>
        <w:t>«СРЕДНЯЯ ОБЩЕОБРАЗОВАТЕЛЬНАЯ ШКОЛА №6</w:t>
      </w:r>
    </w:p>
    <w:p w:rsidR="00FE3C23" w:rsidRPr="00FE3C23" w:rsidRDefault="00FE3C23" w:rsidP="00FE3C23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УГЛУБЛЕННЫМ ИЗУЧЕНИЕМ ОТДЕЛЬНЫХ ПРЕДМЕТОВ», г. НАДЫМ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ул. Набережная им. </w:t>
      </w:r>
      <w:proofErr w:type="spellStart"/>
      <w:r w:rsidRPr="00FE3C23">
        <w:rPr>
          <w:rFonts w:ascii="Times New Roman" w:eastAsia="Times New Roman" w:hAnsi="Times New Roman" w:cs="Times New Roman"/>
          <w:sz w:val="16"/>
          <w:szCs w:val="16"/>
        </w:rPr>
        <w:t>Оруджева</w:t>
      </w:r>
      <w:proofErr w:type="spellEnd"/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 С.А., </w:t>
      </w:r>
      <w:smartTag w:uri="urn:schemas-microsoft-com:office:smarttags" w:element="metricconverter">
        <w:smartTagPr>
          <w:attr w:name="ProductID" w:val="55, г"/>
        </w:smartTagPr>
        <w:r w:rsidRPr="00FE3C23">
          <w:rPr>
            <w:rFonts w:ascii="Times New Roman" w:eastAsia="Times New Roman" w:hAnsi="Times New Roman" w:cs="Times New Roman"/>
            <w:sz w:val="16"/>
            <w:szCs w:val="16"/>
          </w:rPr>
          <w:t>55, г</w:t>
        </w:r>
      </w:smartTag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. Надым, ЯНАО, </w:t>
      </w:r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</w:rPr>
        <w:t>629730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телефон: (3499) 52-34-49 факс: 52-34-49, </w:t>
      </w:r>
      <w:r w:rsidRPr="00FE3C23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FE3C23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FE3C23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sosh</w:t>
      </w:r>
      <w:proofErr w:type="spellEnd"/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proofErr w:type="spellStart"/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ndm</w:t>
      </w:r>
      <w:proofErr w:type="spellEnd"/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</w:rPr>
        <w:t>@</w:t>
      </w:r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mail</w:t>
      </w:r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FE3C2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ru</w:t>
      </w:r>
      <w:proofErr w:type="spellEnd"/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3C23">
        <w:rPr>
          <w:rFonts w:ascii="Times New Roman" w:eastAsia="Times New Roman" w:hAnsi="Times New Roman" w:cs="Times New Roman"/>
          <w:sz w:val="16"/>
          <w:szCs w:val="16"/>
        </w:rPr>
        <w:t xml:space="preserve">ИНН 8903020122 КПП 890301001, </w:t>
      </w:r>
      <w:proofErr w:type="gramStart"/>
      <w:r w:rsidRPr="00FE3C23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FE3C23">
        <w:rPr>
          <w:rFonts w:ascii="Times New Roman" w:eastAsia="Times New Roman" w:hAnsi="Times New Roman" w:cs="Times New Roman"/>
          <w:sz w:val="16"/>
          <w:szCs w:val="16"/>
        </w:rPr>
        <w:t>/с 40701810471863000002 в РКЦ Надым г. Надым</w:t>
      </w:r>
    </w:p>
    <w:p w:rsidR="005D4B7B" w:rsidRDefault="005D4B7B" w:rsidP="00D8671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position w:val="2"/>
        </w:rPr>
      </w:pPr>
    </w:p>
    <w:p w:rsidR="005D4B7B" w:rsidRDefault="005D4B7B" w:rsidP="00D8671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position w:val="2"/>
        </w:rPr>
      </w:pPr>
    </w:p>
    <w:p w:rsidR="00FE3C23" w:rsidRPr="00FE3C23" w:rsidRDefault="00FE3C23" w:rsidP="00FE3C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</w:rPr>
      </w:pPr>
      <w:r w:rsidRPr="00FE3C23">
        <w:rPr>
          <w:rFonts w:ascii="Times New Roman" w:eastAsia="Times New Roman" w:hAnsi="Times New Roman" w:cs="Times New Roman"/>
          <w:b/>
          <w:spacing w:val="2"/>
          <w:position w:val="2"/>
        </w:rPr>
        <w:t>ПЛАН МЕРОПРИЯТИЙ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</w:rPr>
      </w:pPr>
      <w:r w:rsidRPr="00FE3C23">
        <w:rPr>
          <w:rFonts w:ascii="Times New Roman" w:eastAsia="Times New Roman" w:hAnsi="Times New Roman" w:cs="Times New Roman"/>
          <w:spacing w:val="2"/>
          <w:position w:val="2"/>
        </w:rPr>
        <w:t xml:space="preserve">с родительской общественностью, 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</w:rPr>
      </w:pPr>
      <w:proofErr w:type="gramStart"/>
      <w:r w:rsidRPr="00FE3C23">
        <w:rPr>
          <w:rFonts w:ascii="Times New Roman" w:eastAsia="Times New Roman" w:hAnsi="Times New Roman" w:cs="Times New Roman"/>
          <w:spacing w:val="2"/>
          <w:position w:val="2"/>
        </w:rPr>
        <w:t>направленный</w:t>
      </w:r>
      <w:proofErr w:type="gramEnd"/>
      <w:r w:rsidRPr="00FE3C23">
        <w:rPr>
          <w:rFonts w:ascii="Times New Roman" w:eastAsia="Times New Roman" w:hAnsi="Times New Roman" w:cs="Times New Roman"/>
          <w:spacing w:val="2"/>
          <w:position w:val="2"/>
        </w:rPr>
        <w:t xml:space="preserve"> на пропаганду выбора модулей учебного курса 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</w:rPr>
      </w:pPr>
      <w:r w:rsidRPr="00FE3C23">
        <w:rPr>
          <w:rFonts w:ascii="Times New Roman" w:eastAsia="Times New Roman" w:hAnsi="Times New Roman" w:cs="Times New Roman"/>
          <w:spacing w:val="2"/>
          <w:position w:val="2"/>
        </w:rPr>
        <w:t>«Основы религиозных культур и светской этики» (ОРКСЭ)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</w:rPr>
      </w:pPr>
      <w:r w:rsidRPr="00FE3C23">
        <w:rPr>
          <w:rFonts w:ascii="Times New Roman" w:eastAsia="Times New Roman" w:hAnsi="Times New Roman" w:cs="Times New Roman"/>
          <w:spacing w:val="2"/>
          <w:position w:val="2"/>
        </w:rPr>
        <w:t>в МОУ «средняя общеобразовательная школа №6 с углубленным изучением отдельных предметов», г. Надым</w:t>
      </w:r>
    </w:p>
    <w:p w:rsidR="00FE3C23" w:rsidRPr="00FE3C23" w:rsidRDefault="00FE3C23" w:rsidP="00FE3C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</w:rPr>
      </w:pP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1842"/>
        <w:gridCol w:w="1985"/>
        <w:gridCol w:w="1701"/>
      </w:tblGrid>
      <w:tr w:rsidR="00FE3C23" w:rsidRPr="00FE3C23" w:rsidTr="00C8545E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№ 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Срок исполнения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Уровень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Предполагаемые результаты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Ответственный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Проведение экспертизы РУП модулей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учебного курса ОРКСЭ («Основы православной культуры», «Основы мировых религиозных культур»)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сентябрь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программ на сайте образовательного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Н.А.,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Зимакова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Т.П.</w:t>
            </w:r>
          </w:p>
        </w:tc>
      </w:tr>
      <w:tr w:rsidR="00FE3C23" w:rsidRPr="00FE3C23" w:rsidTr="00C8545E">
        <w:trPr>
          <w:trHeight w:val="815"/>
        </w:trPr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Проведение открытых уроков для родительской общественности по модулям 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«Основы мировых религиозных культур»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«Основы православной культуры» 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в 4-х классах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январь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компетентности родительской общественности  по вопросам введения курса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Н.А.,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Князева В.И.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Шамсутдинова Р.М.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Зимакова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Т.П.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Предварительное ознакомление с особенностями курса ОРКСЭ (буклеты) и проведение социологического опроса родителей (законных представителей) обучающихся 3-х классов по выбору одного из модулей комплексного учебного курса «Основы религиозных культур и светской этики»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февраль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Предварительное выявление предпочтение родительской общественности при выборе модулей курса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Полупанова Е.В.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Абушахманова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Я.В.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Поскребалова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Н.Г.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Информирование родителей о задачах курса и содержании модулей (общешкольное собрание с приглашением представителей традиционных конфессий и преподавателей модулей)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март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Просвещение родительской общественности о задачах курса и содержании модулей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Н.А.,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представители религиозных конфессий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Индивидуальное консультирование родительской общественности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март-апрель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Письменные заявления родителей о выборе курсов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Конкурс «Пасхальная радуга»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(конкурсные работы к Пасхальной неделе)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Calibri" w:eastAsia="Times New Roman" w:hAnsi="Calibri" w:cs="Times New Roman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Совместная деятельность участников образовательного процесса по выполнению творческих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Кузьмина Н.А.,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Ярышкина В.В.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Фестиваль детских проектов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«Храм души»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районный 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Совместная деятельность участников образовательного процесса по выполнению творческих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Князева В.И.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Шамсутдинова Р.М.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Зимакова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Т.П.</w:t>
            </w:r>
          </w:p>
        </w:tc>
      </w:tr>
      <w:tr w:rsidR="00FE3C23" w:rsidRPr="00FE3C23" w:rsidTr="00C8545E">
        <w:tc>
          <w:tcPr>
            <w:tcW w:w="425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Внеурочная деятельность</w:t>
            </w:r>
          </w:p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«Пасха – источник радости»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апрель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3C23" w:rsidRPr="00FE3C23" w:rsidRDefault="00FE3C23" w:rsidP="00FE3C23">
            <w:pPr>
              <w:jc w:val="center"/>
              <w:rPr>
                <w:rFonts w:ascii="Calibri" w:eastAsia="Times New Roman" w:hAnsi="Calibri" w:cs="Times New Roman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институциональный</w:t>
            </w:r>
          </w:p>
        </w:tc>
        <w:tc>
          <w:tcPr>
            <w:tcW w:w="1985" w:type="dxa"/>
          </w:tcPr>
          <w:p w:rsidR="00FE3C23" w:rsidRPr="00FE3C23" w:rsidRDefault="00FE3C23" w:rsidP="00FE3C23">
            <w:pPr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Подведение итогов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Князева В.И.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Шамсутдинова Р.М.</w:t>
            </w:r>
          </w:p>
          <w:p w:rsidR="00FE3C23" w:rsidRPr="00FE3C23" w:rsidRDefault="00FE3C23" w:rsidP="00FE3C23">
            <w:pPr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</w:pPr>
            <w:proofErr w:type="spellStart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>Зимакова</w:t>
            </w:r>
            <w:proofErr w:type="spellEnd"/>
            <w:r w:rsidRPr="00FE3C23">
              <w:rPr>
                <w:rFonts w:ascii="Times New Roman" w:eastAsia="Times New Roman" w:hAnsi="Times New Roman" w:cs="Times New Roman"/>
                <w:spacing w:val="2"/>
                <w:position w:val="2"/>
                <w:sz w:val="16"/>
                <w:szCs w:val="16"/>
              </w:rPr>
              <w:t xml:space="preserve"> Т.П.</w:t>
            </w:r>
          </w:p>
        </w:tc>
      </w:tr>
    </w:tbl>
    <w:p w:rsidR="00D531A2" w:rsidRDefault="00D531A2" w:rsidP="00FE3C23">
      <w:pPr>
        <w:spacing w:after="0" w:line="240" w:lineRule="auto"/>
        <w:jc w:val="center"/>
      </w:pPr>
    </w:p>
    <w:sectPr w:rsidR="00D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5"/>
    <w:rsid w:val="002C0DDB"/>
    <w:rsid w:val="005938D0"/>
    <w:rsid w:val="005D4B7B"/>
    <w:rsid w:val="0061235C"/>
    <w:rsid w:val="00625AF2"/>
    <w:rsid w:val="006325F5"/>
    <w:rsid w:val="006E0E5A"/>
    <w:rsid w:val="00736651"/>
    <w:rsid w:val="00B256E2"/>
    <w:rsid w:val="00D531A2"/>
    <w:rsid w:val="00D86715"/>
    <w:rsid w:val="00FD0B4D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Polypanova</dc:creator>
  <cp:lastModifiedBy>admin</cp:lastModifiedBy>
  <cp:revision>2</cp:revision>
  <dcterms:created xsi:type="dcterms:W3CDTF">2017-12-18T05:44:00Z</dcterms:created>
  <dcterms:modified xsi:type="dcterms:W3CDTF">2017-12-18T05:44:00Z</dcterms:modified>
</cp:coreProperties>
</file>