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A" w:rsidRDefault="008870FE" w:rsidP="008870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1060" cy="9886950"/>
            <wp:effectExtent l="19050" t="0" r="2540" b="0"/>
            <wp:docPr id="1" name="Рисунок 1" descr="C:\Users\Polypanova_E_B\Pictures\ControlCenter4\Scan\CCI1710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panova_E_B\Pictures\ControlCenter4\Scan\CCI17102014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2AA">
        <w:rPr>
          <w:rFonts w:ascii="Times New Roman" w:hAnsi="Times New Roman" w:cs="Times New Roman"/>
          <w:sz w:val="24"/>
          <w:szCs w:val="24"/>
        </w:rPr>
        <w:lastRenderedPageBreak/>
        <w:t xml:space="preserve">1.8. В пределах фонда оплаты труда образовательной организации осуществляются выплаты разовой материальной помощи на случай смерти работника, его близких родственников в соответствии с </w:t>
      </w:r>
      <w:r w:rsidR="00A32BD3">
        <w:rPr>
          <w:rFonts w:ascii="Times New Roman" w:hAnsi="Times New Roman" w:cs="Times New Roman"/>
          <w:sz w:val="24"/>
          <w:szCs w:val="24"/>
        </w:rPr>
        <w:t>П</w:t>
      </w:r>
      <w:r w:rsidR="007702AA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Надымский район.</w:t>
      </w:r>
    </w:p>
    <w:p w:rsidR="007702AA" w:rsidRDefault="007702AA" w:rsidP="007702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CB9">
        <w:rPr>
          <w:rFonts w:ascii="Times New Roman" w:hAnsi="Times New Roman" w:cs="Times New Roman"/>
          <w:b/>
          <w:sz w:val="24"/>
          <w:szCs w:val="24"/>
        </w:rPr>
        <w:t>II. Основные термины и понятия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2F1CB9">
        <w:rPr>
          <w:rFonts w:ascii="Times New Roman" w:hAnsi="Times New Roman" w:cs="Times New Roman"/>
          <w:sz w:val="24"/>
          <w:szCs w:val="24"/>
        </w:rPr>
        <w:t>целей настоящего Положения используются следующие основные понятия: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5B">
        <w:rPr>
          <w:rFonts w:ascii="Times New Roman" w:hAnsi="Times New Roman" w:cs="Times New Roman"/>
          <w:b/>
          <w:sz w:val="24"/>
          <w:szCs w:val="24"/>
        </w:rPr>
        <w:t>система оплаты труда работников образовательных организаций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совокупность окладов, надбавок к ним и доплат, установленных за выполнение трудовых обязанностей и норм труда;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5B">
        <w:rPr>
          <w:rFonts w:ascii="Times New Roman" w:hAnsi="Times New Roman" w:cs="Times New Roman"/>
          <w:b/>
          <w:sz w:val="24"/>
          <w:szCs w:val="24"/>
        </w:rPr>
        <w:t>базовый оклад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минимальный оклад работника, замещающего должности, входящие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5B">
        <w:rPr>
          <w:rFonts w:ascii="Times New Roman" w:hAnsi="Times New Roman" w:cs="Times New Roman"/>
          <w:b/>
          <w:sz w:val="24"/>
          <w:szCs w:val="24"/>
        </w:rPr>
        <w:t>тарифная ставка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фи</w:t>
      </w:r>
      <w:r w:rsidR="006F2B97">
        <w:rPr>
          <w:rFonts w:ascii="Times New Roman" w:hAnsi="Times New Roman" w:cs="Times New Roman"/>
          <w:sz w:val="24"/>
          <w:szCs w:val="24"/>
        </w:rPr>
        <w:t>к</w:t>
      </w:r>
      <w:r w:rsidRPr="002F1CB9">
        <w:rPr>
          <w:rFonts w:ascii="Times New Roman" w:hAnsi="Times New Roman" w:cs="Times New Roman"/>
          <w:sz w:val="24"/>
          <w:szCs w:val="24"/>
        </w:rPr>
        <w:t>сированный размер оплаты труда работника за выполнение нормы труда определенной сложности (квалификации) за единицу времени, без учета компенсационных, стимулирующих и социальных выплат;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B34">
        <w:rPr>
          <w:rFonts w:ascii="Times New Roman" w:hAnsi="Times New Roman" w:cs="Times New Roman"/>
          <w:b/>
          <w:sz w:val="24"/>
          <w:szCs w:val="24"/>
        </w:rPr>
        <w:t>базовый коэффициент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относительная величина, зависящая от уровня образования работника, определяющая размер повышения базового оклада;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F06">
        <w:rPr>
          <w:rFonts w:ascii="Times New Roman" w:hAnsi="Times New Roman" w:cs="Times New Roman"/>
          <w:b/>
          <w:sz w:val="24"/>
          <w:szCs w:val="24"/>
        </w:rPr>
        <w:t>повышающий коэффициент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относительная величина, определяющая размер повышения базового оклада;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F06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фиксированный размер оплаты труда работника, замещающего должности, входящие в соответствующую профессиональную квалификационную группу, за исполнение трудовых (должностных) обязанностей определенной сложности за календарный месяц, без учета компенсационных, стимулирующих и социальных выплат;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28C">
        <w:rPr>
          <w:rFonts w:ascii="Times New Roman" w:hAnsi="Times New Roman" w:cs="Times New Roman"/>
          <w:b/>
          <w:sz w:val="24"/>
          <w:szCs w:val="24"/>
        </w:rPr>
        <w:t>фонд оплаты труда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фонд, складывающийся из фонда должностных окладов, фонда ставок рабочих, фонда компенсационных доплат и фонда надбавок и доплат;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129">
        <w:rPr>
          <w:rFonts w:ascii="Times New Roman" w:hAnsi="Times New Roman" w:cs="Times New Roman"/>
          <w:b/>
          <w:sz w:val="24"/>
          <w:szCs w:val="24"/>
        </w:rPr>
        <w:t>фонд должностных окладов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сумма денежных средств, направляемых на выплату должностных окладов работников, замещающих должности, отнесенные к профессиона</w:t>
      </w:r>
      <w:r>
        <w:rPr>
          <w:rFonts w:ascii="Times New Roman" w:hAnsi="Times New Roman" w:cs="Times New Roman"/>
          <w:sz w:val="24"/>
          <w:szCs w:val="24"/>
        </w:rPr>
        <w:t>льным квалификационным группам «руководители», «специалисты», «служащие»</w:t>
      </w:r>
      <w:r w:rsidRPr="002F1CB9">
        <w:rPr>
          <w:rFonts w:ascii="Times New Roman" w:hAnsi="Times New Roman" w:cs="Times New Roman"/>
          <w:sz w:val="24"/>
          <w:szCs w:val="24"/>
        </w:rPr>
        <w:t>, включающая систему базовых окладов с учетом базового и повышающих коэффициентов;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DA6">
        <w:rPr>
          <w:rFonts w:ascii="Times New Roman" w:hAnsi="Times New Roman" w:cs="Times New Roman"/>
          <w:b/>
          <w:sz w:val="24"/>
          <w:szCs w:val="24"/>
        </w:rPr>
        <w:t>фонд ставок рабочих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сумма денежных средств, направляемых на выплату тарифных ставок работников, замещающих должности, отнесенные к профессион</w:t>
      </w:r>
      <w:r>
        <w:rPr>
          <w:rFonts w:ascii="Times New Roman" w:hAnsi="Times New Roman" w:cs="Times New Roman"/>
          <w:sz w:val="24"/>
          <w:szCs w:val="24"/>
        </w:rPr>
        <w:t>альной квалификационной группе «рабочие»</w:t>
      </w:r>
      <w:r w:rsidRPr="002F1CB9">
        <w:rPr>
          <w:rFonts w:ascii="Times New Roman" w:hAnsi="Times New Roman" w:cs="Times New Roman"/>
          <w:sz w:val="24"/>
          <w:szCs w:val="24"/>
        </w:rPr>
        <w:t>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E7A">
        <w:rPr>
          <w:rFonts w:ascii="Times New Roman" w:hAnsi="Times New Roman" w:cs="Times New Roman"/>
          <w:b/>
          <w:sz w:val="24"/>
          <w:szCs w:val="24"/>
        </w:rPr>
        <w:t>фонд надбавок и доплат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сумма денежных средств, направляемых на оплату видов работ, в том числе не входящих в должностные обязанности работника, стимулирующих надбавок и доплат, носящих как регулярный, так и разовый характер;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E7A">
        <w:rPr>
          <w:rFonts w:ascii="Times New Roman" w:hAnsi="Times New Roman" w:cs="Times New Roman"/>
          <w:b/>
          <w:sz w:val="24"/>
          <w:szCs w:val="24"/>
        </w:rPr>
        <w:t>доплаты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дополнительные выплаты к должностным окладам, тарифным ставкам, носящие как компенсационный, так и стимулирующий характер;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E7A">
        <w:rPr>
          <w:rFonts w:ascii="Times New Roman" w:hAnsi="Times New Roman" w:cs="Times New Roman"/>
          <w:b/>
          <w:sz w:val="24"/>
          <w:szCs w:val="24"/>
        </w:rPr>
        <w:t>надбавки</w:t>
      </w:r>
      <w:r w:rsidR="006F2B97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дополнительные стимулирующие выплаты к должностным окладам, тарифным ставкам, имеющие регулярный или разовый характер;</w:t>
      </w:r>
    </w:p>
    <w:p w:rsidR="007702AA" w:rsidRPr="002F1CB9" w:rsidRDefault="007702AA" w:rsidP="005F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E7A">
        <w:rPr>
          <w:rFonts w:ascii="Times New Roman" w:hAnsi="Times New Roman" w:cs="Times New Roman"/>
          <w:b/>
          <w:sz w:val="24"/>
          <w:szCs w:val="24"/>
        </w:rPr>
        <w:t>фонд компенсационных доплат</w:t>
      </w:r>
      <w:r w:rsidR="006F2B97">
        <w:rPr>
          <w:rFonts w:ascii="Times New Roman" w:hAnsi="Times New Roman" w:cs="Times New Roman"/>
          <w:i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сумма денежных средств, направляемых на выплату доплат, носящих компенсационный характер, за дополнительные трудозатраты работника, связанные с условиями труда, характером отдельных видов работ, за выполнение работ в условиях, отклоняющихся от нормальных.</w:t>
      </w:r>
    </w:p>
    <w:p w:rsidR="007702AA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02AA" w:rsidRPr="00A75A19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5A19">
        <w:rPr>
          <w:rFonts w:ascii="Times New Roman" w:hAnsi="Times New Roman" w:cs="Times New Roman"/>
          <w:b/>
          <w:sz w:val="24"/>
          <w:szCs w:val="24"/>
        </w:rPr>
        <w:t>III. Формирование фонда оплаты труда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3.1. Фонд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состоит из фонда должностных окладов, фонда ставок рабочих, фонда компенсационных доплат и фонда надбавок и доплат.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При формировании фонда должностных окладов работ</w:t>
      </w:r>
      <w:r>
        <w:rPr>
          <w:rFonts w:ascii="Times New Roman" w:hAnsi="Times New Roman" w:cs="Times New Roman"/>
          <w:sz w:val="24"/>
          <w:szCs w:val="24"/>
        </w:rPr>
        <w:t>ников школы</w:t>
      </w:r>
      <w:r w:rsidRPr="002F1CB9">
        <w:rPr>
          <w:rFonts w:ascii="Times New Roman" w:hAnsi="Times New Roman" w:cs="Times New Roman"/>
          <w:sz w:val="24"/>
          <w:szCs w:val="24"/>
        </w:rPr>
        <w:t>, направляемого для выплаты им должностных окладов, предусматриваются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 в расчете на год. При этом по вакантным должностям выделяются средства, исходя из величины, равной произведению размера базового оклада, соответствующего вакантной должности, на базовый коэффициент и на коэффициент 1,25.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Фонд оплаты труда исчисляется по формуле:</w:t>
      </w:r>
    </w:p>
    <w:p w:rsidR="007702AA" w:rsidRPr="002F1CB9" w:rsidRDefault="007702AA" w:rsidP="00770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ФОТ = ФДО + ФСР + ФНД + ФКД,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ФОТ - фонд оплаты труда;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ФДО - фонд должностных окладов;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ФСР - фонд ставок рабочих;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ФНД - фонд надбавок и доплат;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ФКД - фонд компенсационных доплат.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3.2. Величина фонда надбавок и доплат устанавливается в процентном отношении к фонду должностных окладов и фонду ставок рабочих и исчисляется по формуле:</w:t>
      </w:r>
    </w:p>
    <w:p w:rsidR="007702AA" w:rsidRPr="002F1CB9" w:rsidRDefault="007702AA" w:rsidP="00770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ФНД = (ФДО + ФС) x Кнд,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ФНД - величина фонда надбавок и доплат;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ФДО - фонд должностных окладов;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ФС - фонд ставок рабочих;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Кнд - соответствующий коэффициент фонда надбавок и доплат, устанавливаемый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Надымский район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Величина фонда компенсационных доплат устанавливается в процентном отношении к фонду должностных окладов и фонду ставок рабочих и исчисляется по формуле:</w:t>
      </w:r>
    </w:p>
    <w:p w:rsidR="007702AA" w:rsidRPr="002F1CB9" w:rsidRDefault="007702AA" w:rsidP="00770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ФКД = (ФДО + ФС) x Ккв,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ФКД - величина фонда компенсационных доплат;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ФДО - фонд должностных окладов;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ФС - фонд ставок рабочих;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Ккв - коэффициент фонда компенсационных доплат, установленный в размере не более 5% от суммы фонда должностных окладов и фонда ставок рабочих.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3.3. Коэффициент фонда надбавок и доплат может устанавливаться для разных типов, видов и кате</w:t>
      </w:r>
      <w:r>
        <w:rPr>
          <w:rFonts w:ascii="Times New Roman" w:hAnsi="Times New Roman" w:cs="Times New Roman"/>
          <w:sz w:val="24"/>
          <w:szCs w:val="24"/>
        </w:rPr>
        <w:t>горий образовательных организаций</w:t>
      </w:r>
      <w:r w:rsidRPr="002F1CB9">
        <w:rPr>
          <w:rFonts w:ascii="Times New Roman" w:hAnsi="Times New Roman" w:cs="Times New Roman"/>
          <w:sz w:val="24"/>
          <w:szCs w:val="24"/>
        </w:rPr>
        <w:t xml:space="preserve"> в разном размере (в % от суммы фонда должностных окладов и фонда ставок рабочих).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коэффициента фонда надбавок и доплат устанавливается </w:t>
      </w:r>
      <w:r w:rsidR="006F2B97">
        <w:rPr>
          <w:rFonts w:ascii="Times New Roman" w:hAnsi="Times New Roman" w:cs="Times New Roman"/>
          <w:sz w:val="24"/>
          <w:szCs w:val="24"/>
        </w:rPr>
        <w:t>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и не должен противоречить действующему законодательству.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3.4. Фонд оплаты труда работ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организаций</w:t>
      </w:r>
      <w:r w:rsidRPr="002F1CB9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 и процентной надбавки за работу в районах Крайнего Севера и приравненных к ним местностях, определенных нормативными правовыми актами Ямало-Ненецкого автономного округа.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3.5. При утверждении фонда оплаты труда работ</w:t>
      </w:r>
      <w:r>
        <w:rPr>
          <w:rFonts w:ascii="Times New Roman" w:hAnsi="Times New Roman" w:cs="Times New Roman"/>
          <w:sz w:val="24"/>
          <w:szCs w:val="24"/>
        </w:rPr>
        <w:t>ников школы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окладов, тарифных ставок, доплат и надбавок компенсационного и стимулирующего характера предусматриваются средства в размере месячного фонда оплаты труда для выплаты премии к профессиональному празднику Дню учителя.</w:t>
      </w:r>
    </w:p>
    <w:p w:rsidR="007702AA" w:rsidRPr="002F1CB9" w:rsidRDefault="007702AA" w:rsidP="00770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50C47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0C47">
        <w:rPr>
          <w:rFonts w:ascii="Times New Roman" w:hAnsi="Times New Roman" w:cs="Times New Roman"/>
          <w:b/>
          <w:sz w:val="24"/>
          <w:szCs w:val="24"/>
        </w:rPr>
        <w:t>IV. Базовый оклад работника и базовый коэффициент</w:t>
      </w:r>
    </w:p>
    <w:p w:rsidR="007702AA" w:rsidRPr="00250C47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4.1. Базовый оклад работ</w:t>
      </w:r>
      <w:r>
        <w:rPr>
          <w:rFonts w:ascii="Times New Roman" w:hAnsi="Times New Roman" w:cs="Times New Roman"/>
          <w:sz w:val="24"/>
          <w:szCs w:val="24"/>
        </w:rPr>
        <w:t>ника школы</w:t>
      </w:r>
      <w:r w:rsidRPr="002F1CB9">
        <w:rPr>
          <w:rFonts w:ascii="Times New Roman" w:hAnsi="Times New Roman" w:cs="Times New Roman"/>
          <w:sz w:val="24"/>
          <w:szCs w:val="24"/>
        </w:rPr>
        <w:t xml:space="preserve"> является составной частью его должностного оклада. Размер базового оклада устанавливается </w:t>
      </w:r>
      <w:r w:rsidR="002D0140">
        <w:rPr>
          <w:rFonts w:ascii="Times New Roman" w:hAnsi="Times New Roman" w:cs="Times New Roman"/>
          <w:sz w:val="24"/>
          <w:szCs w:val="24"/>
        </w:rPr>
        <w:t>П</w:t>
      </w:r>
      <w:r w:rsidRPr="002F1CB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Надымский район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 индексируется в соответствии с порядком планирования бюджетных ассигнований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D01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Надымский район.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4.2. Коэффициент уровня образования является базовым коэффициентом отраслевой системы оплаты труда работ</w:t>
      </w:r>
      <w:r w:rsidR="0022732D">
        <w:rPr>
          <w:rFonts w:ascii="Times New Roman" w:hAnsi="Times New Roman" w:cs="Times New Roman"/>
          <w:sz w:val="24"/>
          <w:szCs w:val="24"/>
        </w:rPr>
        <w:t xml:space="preserve">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F1CB9">
        <w:rPr>
          <w:rFonts w:ascii="Times New Roman" w:hAnsi="Times New Roman" w:cs="Times New Roman"/>
          <w:sz w:val="24"/>
          <w:szCs w:val="24"/>
        </w:rPr>
        <w:t>. Образовательному уровню работника с основным общим образованием присваивается коэффициент уровня образования в размере 1,0. Для уровней образования выше основного общего образования устанавливаются базовые коэфф</w:t>
      </w:r>
      <w:r>
        <w:rPr>
          <w:rFonts w:ascii="Times New Roman" w:hAnsi="Times New Roman" w:cs="Times New Roman"/>
          <w:sz w:val="24"/>
          <w:szCs w:val="24"/>
        </w:rPr>
        <w:t>ициенты в размере</w:t>
      </w:r>
      <w:r w:rsidR="00CA7CBD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>2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4.3. В случае, если фактический объем нагрузки работника выше или ниже установленных законодательством Российской Федерации норм, базовый оклад рассчитывается пропорционально фактически установленному объему.</w:t>
      </w:r>
    </w:p>
    <w:p w:rsidR="007702AA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F0" w:rsidRPr="002F1CB9" w:rsidRDefault="009A76F0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47D9D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D9D">
        <w:rPr>
          <w:rFonts w:ascii="Times New Roman" w:hAnsi="Times New Roman" w:cs="Times New Roman"/>
          <w:b/>
          <w:sz w:val="24"/>
          <w:szCs w:val="24"/>
        </w:rPr>
        <w:t>V. Повышающие коэффициенты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5.1. Для установления должностного оклада, тарифной ставки к базовому окладу применяются повышающие коэффициенты (далее </w:t>
      </w:r>
      <w:r w:rsidR="002D0140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повышающие коэффициенты). Значения повышающих коэффициентов устанавливаются </w:t>
      </w:r>
      <w:r w:rsidR="002D0140">
        <w:rPr>
          <w:rFonts w:ascii="Times New Roman" w:hAnsi="Times New Roman" w:cs="Times New Roman"/>
          <w:sz w:val="24"/>
          <w:szCs w:val="24"/>
        </w:rPr>
        <w:t>П</w:t>
      </w:r>
      <w:r w:rsidRPr="002F1CB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Надымский район.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5.2. Коэффициент стажа работы (К2).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Для работ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организаций</w:t>
      </w:r>
      <w:r w:rsidRPr="002F1CB9">
        <w:rPr>
          <w:rFonts w:ascii="Times New Roman" w:hAnsi="Times New Roman" w:cs="Times New Roman"/>
          <w:sz w:val="24"/>
          <w:szCs w:val="24"/>
        </w:rPr>
        <w:t>, замещающих должности, относящиеся в соответствии с квалификационным справочником должностей руководителей, специа</w:t>
      </w:r>
      <w:r>
        <w:rPr>
          <w:rFonts w:ascii="Times New Roman" w:hAnsi="Times New Roman" w:cs="Times New Roman"/>
          <w:sz w:val="24"/>
          <w:szCs w:val="24"/>
        </w:rPr>
        <w:t>листов и служащих к профессиональным квалификационным группам «руководители», «специалисты», «учебно-вспомогательный персонал» и «служащие»</w:t>
      </w:r>
      <w:r w:rsidRPr="002F1CB9">
        <w:rPr>
          <w:rFonts w:ascii="Times New Roman" w:hAnsi="Times New Roman" w:cs="Times New Roman"/>
          <w:sz w:val="24"/>
          <w:szCs w:val="24"/>
        </w:rPr>
        <w:t>, устанавливается четыре стажевые группы. Для каждой стажевой группы устанавливается повышающий коэффициент стажа (К2)</w:t>
      </w:r>
      <w:r w:rsidR="00A32BD3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При установлении коэффициента стажа работы (К2) для работ</w:t>
      </w:r>
      <w:r>
        <w:rPr>
          <w:rFonts w:ascii="Times New Roman" w:hAnsi="Times New Roman" w:cs="Times New Roman"/>
          <w:sz w:val="24"/>
          <w:szCs w:val="24"/>
        </w:rPr>
        <w:t>ников, отнесенных к профессиональным квалификационным группам «руководители» и «специалисты»,</w:t>
      </w:r>
      <w:r w:rsidRPr="002F1CB9">
        <w:rPr>
          <w:rFonts w:ascii="Times New Roman" w:hAnsi="Times New Roman" w:cs="Times New Roman"/>
          <w:sz w:val="24"/>
          <w:szCs w:val="24"/>
        </w:rPr>
        <w:t xml:space="preserve">учитывается стаж педагогической работы. Порядок исчисления стажа педагогической работы производится в соответствии с действующими нормативными правовыми актами. Для работников, отнесенных к </w:t>
      </w:r>
      <w:r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группе «руководители»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 не занимающихся непосредственно педагогической деятельностью, учитывается стаж работы в занимаемой должности, а также стаж работы на предприятиях, в учреждениях, организациях на должностях, соответствующих профилю их деятельно</w:t>
      </w:r>
      <w:r>
        <w:rPr>
          <w:rFonts w:ascii="Times New Roman" w:hAnsi="Times New Roman" w:cs="Times New Roman"/>
          <w:sz w:val="24"/>
          <w:szCs w:val="24"/>
        </w:rPr>
        <w:t>сти в образовательной организации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Для рабо</w:t>
      </w:r>
      <w:r>
        <w:rPr>
          <w:rFonts w:ascii="Times New Roman" w:hAnsi="Times New Roman" w:cs="Times New Roman"/>
          <w:sz w:val="24"/>
          <w:szCs w:val="24"/>
        </w:rPr>
        <w:t>тников, отнесенных к профессиональной квалификационной группе «служащие»,</w:t>
      </w:r>
      <w:r w:rsidRPr="002F1CB9">
        <w:rPr>
          <w:rFonts w:ascii="Times New Roman" w:hAnsi="Times New Roman" w:cs="Times New Roman"/>
          <w:sz w:val="24"/>
          <w:szCs w:val="24"/>
        </w:rPr>
        <w:t>учитывается стаж работы по занимаемой должности.</w:t>
      </w:r>
    </w:p>
    <w:p w:rsidR="007702AA" w:rsidRPr="00247D9D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5.3. Коэффициент специфики работы (К3).</w:t>
      </w:r>
    </w:p>
    <w:p w:rsidR="007702AA" w:rsidRPr="007A61FC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9D">
        <w:rPr>
          <w:rFonts w:ascii="Times New Roman" w:hAnsi="Times New Roman" w:cs="Times New Roman"/>
          <w:sz w:val="24"/>
          <w:szCs w:val="24"/>
        </w:rPr>
        <w:t xml:space="preserve">Для установления коэффициента специфики работы применяется </w:t>
      </w:r>
      <w:hyperlink w:anchor="Par96" w:history="1">
        <w:r w:rsidRPr="00247D9D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2F1CB9">
        <w:rPr>
          <w:rFonts w:ascii="Times New Roman" w:hAnsi="Times New Roman" w:cs="Times New Roman"/>
          <w:sz w:val="24"/>
          <w:szCs w:val="24"/>
        </w:rPr>
        <w:t xml:space="preserve"> типов и </w:t>
      </w:r>
      <w:r>
        <w:rPr>
          <w:rFonts w:ascii="Times New Roman" w:hAnsi="Times New Roman" w:cs="Times New Roman"/>
          <w:sz w:val="24"/>
          <w:szCs w:val="24"/>
        </w:rPr>
        <w:t>видов образовательных организаций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 деятельности работников для установления коэффициента специфики работы в образовательн</w:t>
      </w:r>
      <w:r w:rsidR="00FD33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FD33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(классификатор специфики) </w:t>
      </w:r>
      <w:r w:rsidR="00FD33B6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A61FC">
        <w:rPr>
          <w:rFonts w:ascii="Times New Roman" w:hAnsi="Times New Roman" w:cs="Times New Roman"/>
          <w:sz w:val="24"/>
          <w:szCs w:val="24"/>
        </w:rPr>
        <w:t>4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Классификатором спец</w:t>
      </w:r>
      <w:r>
        <w:rPr>
          <w:rFonts w:ascii="Times New Roman" w:hAnsi="Times New Roman" w:cs="Times New Roman"/>
          <w:sz w:val="24"/>
          <w:szCs w:val="24"/>
        </w:rPr>
        <w:t>ифики образовательные организации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 соответствующие виды деятельности работников объединяются в пять типовых групп по общему признаку </w:t>
      </w:r>
      <w:r w:rsidR="00FD33B6">
        <w:rPr>
          <w:rFonts w:ascii="Times New Roman" w:hAnsi="Times New Roman" w:cs="Times New Roman"/>
          <w:sz w:val="24"/>
          <w:szCs w:val="24"/>
        </w:rPr>
        <w:t>–</w:t>
      </w:r>
      <w:r w:rsidRPr="002F1CB9">
        <w:rPr>
          <w:rFonts w:ascii="Times New Roman" w:hAnsi="Times New Roman" w:cs="Times New Roman"/>
          <w:sz w:val="24"/>
          <w:szCs w:val="24"/>
        </w:rPr>
        <w:t xml:space="preserve"> размеру доплат и надбавок к окладу.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Для каждой типовой гр</w:t>
      </w:r>
      <w:r>
        <w:rPr>
          <w:rFonts w:ascii="Times New Roman" w:hAnsi="Times New Roman" w:cs="Times New Roman"/>
          <w:sz w:val="24"/>
          <w:szCs w:val="24"/>
        </w:rPr>
        <w:t xml:space="preserve">уппы образовательных организаций </w:t>
      </w:r>
      <w:r w:rsidRPr="002F1CB9">
        <w:rPr>
          <w:rFonts w:ascii="Times New Roman" w:hAnsi="Times New Roman" w:cs="Times New Roman"/>
          <w:sz w:val="24"/>
          <w:szCs w:val="24"/>
        </w:rPr>
        <w:t>и видов деятельности работников устанавливается повышающий коэффициент специфики работы</w:t>
      </w:r>
      <w:r w:rsidR="00FD33B6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5.4. Коэффициент квалификации (К4).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Коэффициент квалификации применяется для работ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организаций</w:t>
      </w:r>
      <w:r w:rsidRPr="002F1CB9">
        <w:rPr>
          <w:rFonts w:ascii="Times New Roman" w:hAnsi="Times New Roman" w:cs="Times New Roman"/>
          <w:sz w:val="24"/>
          <w:szCs w:val="24"/>
        </w:rPr>
        <w:t>, имеющих квалификационную категорию по итогам аттестации, ученую степень кандидата наук, доктора наук, государственную награду и (или) почетные звания Российской Федерации, РСФСР, СССР, знаки отличия министерств и ведомств Российской Федераци</w:t>
      </w:r>
      <w:r>
        <w:rPr>
          <w:rFonts w:ascii="Times New Roman" w:hAnsi="Times New Roman" w:cs="Times New Roman"/>
          <w:sz w:val="24"/>
          <w:szCs w:val="24"/>
        </w:rPr>
        <w:t>и, РСФСР, СССР с наименованием «Почетный» и «Отличник»</w:t>
      </w:r>
      <w:r w:rsidRPr="002F1CB9">
        <w:rPr>
          <w:rFonts w:ascii="Times New Roman" w:hAnsi="Times New Roman" w:cs="Times New Roman"/>
          <w:sz w:val="24"/>
          <w:szCs w:val="24"/>
        </w:rPr>
        <w:t>, при условии их соответствия про</w:t>
      </w:r>
      <w:r>
        <w:rPr>
          <w:rFonts w:ascii="Times New Roman" w:hAnsi="Times New Roman" w:cs="Times New Roman"/>
          <w:sz w:val="24"/>
          <w:szCs w:val="24"/>
        </w:rPr>
        <w:t>филю образовательной организации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или профилю деятельности.</w:t>
      </w:r>
    </w:p>
    <w:p w:rsidR="007702AA" w:rsidRDefault="00C45739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02AA" w:rsidRPr="00247D9D">
          <w:rPr>
            <w:rFonts w:ascii="Times New Roman" w:hAnsi="Times New Roman" w:cs="Times New Roman"/>
            <w:sz w:val="24"/>
            <w:szCs w:val="24"/>
          </w:rPr>
          <w:t>Величина</w:t>
        </w:r>
      </w:hyperlink>
      <w:r w:rsidR="007702AA" w:rsidRPr="00247D9D">
        <w:rPr>
          <w:rFonts w:ascii="Times New Roman" w:hAnsi="Times New Roman" w:cs="Times New Roman"/>
          <w:sz w:val="24"/>
          <w:szCs w:val="24"/>
        </w:rPr>
        <w:t xml:space="preserve"> п</w:t>
      </w:r>
      <w:r w:rsidR="007702AA" w:rsidRPr="002F1CB9">
        <w:rPr>
          <w:rFonts w:ascii="Times New Roman" w:hAnsi="Times New Roman" w:cs="Times New Roman"/>
          <w:sz w:val="24"/>
          <w:szCs w:val="24"/>
        </w:rPr>
        <w:t xml:space="preserve">овышающего коэффициента квалификации устанавливается </w:t>
      </w:r>
      <w:r w:rsidR="00FD33B6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702AA">
        <w:rPr>
          <w:rFonts w:ascii="Times New Roman" w:hAnsi="Times New Roman" w:cs="Times New Roman"/>
          <w:sz w:val="24"/>
          <w:szCs w:val="24"/>
        </w:rPr>
        <w:t>3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Коэффициент квалификации для </w:t>
      </w:r>
      <w:r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«</w:t>
      </w:r>
      <w:r w:rsidRPr="002F1CB9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одители» и «специалисты»</w:t>
      </w:r>
      <w:r w:rsidRPr="002F1CB9">
        <w:rPr>
          <w:rFonts w:ascii="Times New Roman" w:hAnsi="Times New Roman" w:cs="Times New Roman"/>
          <w:sz w:val="24"/>
          <w:szCs w:val="24"/>
        </w:rPr>
        <w:t xml:space="preserve"> устанавливается путем суммирования коэффициента за квалификационную категорию с коэффициентами за ученую степень кандидата наук, доктора наук, государственную награду и (или) почетные звания Российской Федерации, РСФСР, СССР, знаки отличия министерств и ведомств Российской Федераци</w:t>
      </w:r>
      <w:r>
        <w:rPr>
          <w:rFonts w:ascii="Times New Roman" w:hAnsi="Times New Roman" w:cs="Times New Roman"/>
          <w:sz w:val="24"/>
          <w:szCs w:val="24"/>
        </w:rPr>
        <w:t>и, РСФСР, СССР с наименованием «Почетный» и «Отличник»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Коэффициент квалификации для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квалификационной группы «служащие»</w:t>
      </w:r>
      <w:r w:rsidRPr="002F1CB9">
        <w:rPr>
          <w:rFonts w:ascii="Times New Roman" w:hAnsi="Times New Roman" w:cs="Times New Roman"/>
          <w:sz w:val="24"/>
          <w:szCs w:val="24"/>
        </w:rPr>
        <w:t xml:space="preserve"> устанавливается путем суммирования коэффициента за квалификацию по должности с коэффициентами за ученую степень кандидата наук, доктора наук, государственную награду и (или) почетные звания Российской Федерации, РСФСР, СССР, знаки отличия министерств и ведомств Российской Федераци</w:t>
      </w:r>
      <w:r>
        <w:rPr>
          <w:rFonts w:ascii="Times New Roman" w:hAnsi="Times New Roman" w:cs="Times New Roman"/>
          <w:sz w:val="24"/>
          <w:szCs w:val="24"/>
        </w:rPr>
        <w:t>и, РСФСР, СССР с наименованием «Почетный» и «Отличник»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Уровень квалификации для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квалификационной группы «учебно-вспомогательный персонал» и «служащие» </w:t>
      </w:r>
      <w:r w:rsidRPr="002F1CB9">
        <w:rPr>
          <w:rFonts w:ascii="Times New Roman" w:hAnsi="Times New Roman" w:cs="Times New Roman"/>
          <w:sz w:val="24"/>
          <w:szCs w:val="24"/>
        </w:rPr>
        <w:t xml:space="preserve"> определяется предварительной аттестацией при приеме на работу и включается в наименование должности по тарифно-квалификационному справочник</w:t>
      </w:r>
      <w:r>
        <w:rPr>
          <w:rFonts w:ascii="Times New Roman" w:hAnsi="Times New Roman" w:cs="Times New Roman"/>
          <w:sz w:val="24"/>
          <w:szCs w:val="24"/>
        </w:rPr>
        <w:t>у (например, должности по первому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или вто</w:t>
      </w:r>
      <w:r>
        <w:rPr>
          <w:rFonts w:ascii="Times New Roman" w:hAnsi="Times New Roman" w:cs="Times New Roman"/>
          <w:sz w:val="24"/>
          <w:szCs w:val="24"/>
        </w:rPr>
        <w:t>рому квалификационному уровню или наименования «старший», «ведущий»</w:t>
      </w:r>
      <w:r w:rsidRPr="002F1CB9">
        <w:rPr>
          <w:rFonts w:ascii="Times New Roman" w:hAnsi="Times New Roman" w:cs="Times New Roman"/>
          <w:sz w:val="24"/>
          <w:szCs w:val="24"/>
        </w:rPr>
        <w:t>).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При возникновении у работника права на установление коэффициента квалификации по двум и более основаниям, связанным с наличием ученой степени кандидата наук, доктора наук, государственной награды, почетного звания Российской Федерации, РСФСР, СССР, знака отличия министерств и ведомств Российской Федераци</w:t>
      </w:r>
      <w:r>
        <w:rPr>
          <w:rFonts w:ascii="Times New Roman" w:hAnsi="Times New Roman" w:cs="Times New Roman"/>
          <w:sz w:val="24"/>
          <w:szCs w:val="24"/>
        </w:rPr>
        <w:t>и, РСФСР, СССР с наименованием «Почетный» и «Отличник»</w:t>
      </w:r>
      <w:r w:rsidRPr="002F1CB9">
        <w:rPr>
          <w:rFonts w:ascii="Times New Roman" w:hAnsi="Times New Roman" w:cs="Times New Roman"/>
          <w:sz w:val="24"/>
          <w:szCs w:val="24"/>
        </w:rPr>
        <w:t>, коэффициент квалификации устанавливается по одному основанию в максимально возможном размере.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Коэффициент квалификации для работников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F1CB9">
        <w:rPr>
          <w:rFonts w:ascii="Times New Roman" w:hAnsi="Times New Roman" w:cs="Times New Roman"/>
          <w:sz w:val="24"/>
          <w:szCs w:val="24"/>
        </w:rPr>
        <w:t>, имеющих ученую степень кандидата наук, доктора наук, государственную награду и (или) почетные звания Российской Федерации, РСФСР, СССР, знаки отличия министерств и ведомств Российской Федераци</w:t>
      </w:r>
      <w:r>
        <w:rPr>
          <w:rFonts w:ascii="Times New Roman" w:hAnsi="Times New Roman" w:cs="Times New Roman"/>
          <w:sz w:val="24"/>
          <w:szCs w:val="24"/>
        </w:rPr>
        <w:t>и, РСФСР, СССР с наименованием «Почетный» и «Отличник»</w:t>
      </w:r>
      <w:r w:rsidRPr="002F1CB9">
        <w:rPr>
          <w:rFonts w:ascii="Times New Roman" w:hAnsi="Times New Roman" w:cs="Times New Roman"/>
          <w:sz w:val="24"/>
          <w:szCs w:val="24"/>
        </w:rPr>
        <w:t>, устанавливается на базовый оклад без учета фактической нагрузки работника.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5.5. Коэффициент масштаба управления (К5).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Коэффициент масштаба управления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относящимся к профессиональным квалификационным группам должностей руководителей и общеотраслевых должностей служащих второго уровня (2,3 и 5 квалификационные уровни), третьего уровня (5 квалификационный уровень) и четвертого уровня (1 и 2 квалификационные уровни) </w:t>
      </w:r>
      <w:r w:rsidRPr="002F1CB9">
        <w:rPr>
          <w:rFonts w:ascii="Times New Roman" w:hAnsi="Times New Roman" w:cs="Times New Roman"/>
          <w:sz w:val="24"/>
          <w:szCs w:val="24"/>
        </w:rPr>
        <w:t>в зависимости от группы по опл</w:t>
      </w:r>
      <w:r>
        <w:rPr>
          <w:rFonts w:ascii="Times New Roman" w:hAnsi="Times New Roman" w:cs="Times New Roman"/>
          <w:sz w:val="24"/>
          <w:szCs w:val="24"/>
        </w:rPr>
        <w:t>ате труда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Группы по опл</w:t>
      </w:r>
      <w:r>
        <w:rPr>
          <w:rFonts w:ascii="Times New Roman" w:hAnsi="Times New Roman" w:cs="Times New Roman"/>
          <w:sz w:val="24"/>
          <w:szCs w:val="24"/>
        </w:rPr>
        <w:t xml:space="preserve">ате труда вышеуказанных работников </w:t>
      </w:r>
      <w:r w:rsidRPr="002F1CB9">
        <w:rPr>
          <w:rFonts w:ascii="Times New Roman" w:hAnsi="Times New Roman" w:cs="Times New Roman"/>
          <w:sz w:val="24"/>
          <w:szCs w:val="24"/>
        </w:rPr>
        <w:t>определяются на основе объемных показателей, характеризующих масштаб и сложность руковод</w:t>
      </w:r>
      <w:r>
        <w:rPr>
          <w:rFonts w:ascii="Times New Roman" w:hAnsi="Times New Roman" w:cs="Times New Roman"/>
          <w:sz w:val="24"/>
          <w:szCs w:val="24"/>
        </w:rPr>
        <w:t>ства образовательной организации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3B0B9F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Предусмотрено четыре группы оплаты труда по объемным показателям, каждой из которых присваивается величина повышающего коэффициента масштаба управления</w:t>
      </w:r>
      <w:r w:rsidR="00FD33B6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3B0B9F">
        <w:rPr>
          <w:rFonts w:ascii="Times New Roman" w:hAnsi="Times New Roman" w:cs="Times New Roman"/>
          <w:sz w:val="24"/>
          <w:szCs w:val="24"/>
        </w:rPr>
        <w:t>3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отнесения</w:t>
      </w:r>
      <w:r w:rsidRPr="002F1CB9">
        <w:rPr>
          <w:rFonts w:ascii="Times New Roman" w:hAnsi="Times New Roman" w:cs="Times New Roman"/>
          <w:sz w:val="24"/>
          <w:szCs w:val="24"/>
        </w:rPr>
        <w:t xml:space="preserve"> к группам по опл</w:t>
      </w:r>
      <w:r>
        <w:rPr>
          <w:rFonts w:ascii="Times New Roman" w:hAnsi="Times New Roman" w:cs="Times New Roman"/>
          <w:sz w:val="24"/>
          <w:szCs w:val="24"/>
        </w:rPr>
        <w:t xml:space="preserve">ате труда вышеуказанных работников </w:t>
      </w:r>
      <w:r w:rsidRPr="002F1CB9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FD33B6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>5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Группа по опл</w:t>
      </w:r>
      <w:r>
        <w:rPr>
          <w:rFonts w:ascii="Times New Roman" w:hAnsi="Times New Roman" w:cs="Times New Roman"/>
          <w:sz w:val="24"/>
          <w:szCs w:val="24"/>
        </w:rPr>
        <w:t xml:space="preserve">ате труда работников </w:t>
      </w:r>
      <w:r w:rsidRPr="002F1CB9">
        <w:rPr>
          <w:rFonts w:ascii="Times New Roman" w:hAnsi="Times New Roman" w:cs="Times New Roman"/>
          <w:sz w:val="24"/>
          <w:szCs w:val="24"/>
        </w:rPr>
        <w:t>определяется не чаще одного раза в год органом управления образованием по подчиненности учреждения образования в устанавливаемом им порядке на основании соответствующих документов, подтверждающих наличие ука</w:t>
      </w:r>
      <w:r>
        <w:rPr>
          <w:rFonts w:ascii="Times New Roman" w:hAnsi="Times New Roman" w:cs="Times New Roman"/>
          <w:sz w:val="24"/>
          <w:szCs w:val="24"/>
        </w:rPr>
        <w:t>занных объемов работы организации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Группа по оплате труда для вновь открыв</w:t>
      </w:r>
      <w:r w:rsidR="00FD33B6">
        <w:rPr>
          <w:rFonts w:ascii="Times New Roman" w:hAnsi="Times New Roman" w:cs="Times New Roman"/>
          <w:sz w:val="24"/>
          <w:szCs w:val="24"/>
        </w:rPr>
        <w:t>аемых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2F1CB9">
        <w:rPr>
          <w:rFonts w:ascii="Times New Roman" w:hAnsi="Times New Roman" w:cs="Times New Roman"/>
          <w:sz w:val="24"/>
          <w:szCs w:val="24"/>
        </w:rPr>
        <w:t xml:space="preserve"> устанавливается исходя из плановых показателей, но не более чем на два года.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применения коэффициента масштаба управления при исчислении </w:t>
      </w:r>
      <w:r w:rsidRPr="002F1CB9">
        <w:rPr>
          <w:rFonts w:ascii="Times New Roman" w:hAnsi="Times New Roman" w:cs="Times New Roman"/>
          <w:sz w:val="24"/>
          <w:szCs w:val="24"/>
        </w:rPr>
        <w:t>должностного оклада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следует руководствоваться </w:t>
      </w:r>
      <w:hyperlink r:id="rId9" w:history="1">
        <w:r w:rsidRPr="00657A12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F1CB9">
        <w:rPr>
          <w:rFonts w:ascii="Times New Roman" w:hAnsi="Times New Roman" w:cs="Times New Roman"/>
          <w:sz w:val="24"/>
          <w:szCs w:val="24"/>
        </w:rPr>
        <w:t xml:space="preserve">должностей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квалификационным группам </w:t>
      </w:r>
      <w:r w:rsidRPr="002F1CB9">
        <w:rPr>
          <w:rFonts w:ascii="Times New Roman" w:hAnsi="Times New Roman" w:cs="Times New Roman"/>
          <w:sz w:val="24"/>
          <w:szCs w:val="24"/>
        </w:rPr>
        <w:t>работ</w:t>
      </w:r>
      <w:r w:rsidR="00235F5B">
        <w:rPr>
          <w:rFonts w:ascii="Times New Roman" w:hAnsi="Times New Roman" w:cs="Times New Roman"/>
          <w:sz w:val="24"/>
          <w:szCs w:val="24"/>
        </w:rPr>
        <w:t xml:space="preserve">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235F5B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3B0B9F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«старший методист», «старший инструктор-методист», «старший мастер», «старший </w:t>
      </w:r>
      <w:r w:rsidR="00235F5B">
        <w:rPr>
          <w:rFonts w:ascii="Times New Roman" w:hAnsi="Times New Roman" w:cs="Times New Roman"/>
          <w:sz w:val="24"/>
          <w:szCs w:val="24"/>
        </w:rPr>
        <w:t xml:space="preserve">воспитатель»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2F1CB9">
        <w:rPr>
          <w:rFonts w:ascii="Times New Roman" w:hAnsi="Times New Roman" w:cs="Times New Roman"/>
          <w:sz w:val="24"/>
          <w:szCs w:val="24"/>
        </w:rPr>
        <w:t xml:space="preserve"> могут вводиться при условии, если работник наряду с выполнением обязанностей, предусмотренных по занимаемой должности, осуществляет руководство подчиненными ему другими работниками, а также при отсутствии каких-либо сотрудников в непосредственном подчинении работника, если на него возлагаются функции руководства самостоятельным участком работы.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5.6. Коэффициент уровня управления (К6).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Коэффициент уровня управления применяется для исчисления должностного оклада работников</w:t>
      </w:r>
      <w:r>
        <w:rPr>
          <w:rFonts w:ascii="Times New Roman" w:hAnsi="Times New Roman" w:cs="Times New Roman"/>
          <w:sz w:val="24"/>
          <w:szCs w:val="24"/>
        </w:rPr>
        <w:t>, отнесенных к профессиональной квалификационной группе «руководители»</w:t>
      </w:r>
      <w:r w:rsidRPr="002F1CB9">
        <w:rPr>
          <w:rFonts w:ascii="Times New Roman" w:hAnsi="Times New Roman" w:cs="Times New Roman"/>
          <w:sz w:val="24"/>
          <w:szCs w:val="24"/>
        </w:rPr>
        <w:t>. В зависимости от должности, занимаемой в системе управления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2F1CB9">
        <w:rPr>
          <w:rFonts w:ascii="Times New Roman" w:hAnsi="Times New Roman" w:cs="Times New Roman"/>
          <w:sz w:val="24"/>
          <w:szCs w:val="24"/>
        </w:rPr>
        <w:t>, работнику устанавливается повышающий коэффициент уровня управления</w:t>
      </w:r>
      <w:r w:rsidR="0022732D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2C6715">
        <w:rPr>
          <w:rFonts w:ascii="Times New Roman" w:hAnsi="Times New Roman" w:cs="Times New Roman"/>
          <w:sz w:val="24"/>
          <w:szCs w:val="24"/>
        </w:rPr>
        <w:t>1 приложения №</w:t>
      </w:r>
      <w:r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3B0B9F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Отнесение д</w:t>
      </w:r>
      <w:r>
        <w:rPr>
          <w:rFonts w:ascii="Times New Roman" w:hAnsi="Times New Roman" w:cs="Times New Roman"/>
          <w:sz w:val="24"/>
          <w:szCs w:val="24"/>
        </w:rPr>
        <w:t>олжностей работников, отнесенных к профессиональной квалификационно</w:t>
      </w:r>
      <w:r w:rsidR="0022732D">
        <w:rPr>
          <w:rFonts w:ascii="Times New Roman" w:hAnsi="Times New Roman" w:cs="Times New Roman"/>
          <w:sz w:val="24"/>
          <w:szCs w:val="24"/>
        </w:rPr>
        <w:t xml:space="preserve">й группе </w:t>
      </w:r>
      <w:r>
        <w:rPr>
          <w:rFonts w:ascii="Times New Roman" w:hAnsi="Times New Roman" w:cs="Times New Roman"/>
          <w:sz w:val="24"/>
          <w:szCs w:val="24"/>
        </w:rPr>
        <w:t>«руководители»,</w:t>
      </w:r>
      <w:r w:rsidRPr="002F1CB9">
        <w:rPr>
          <w:rFonts w:ascii="Times New Roman" w:hAnsi="Times New Roman" w:cs="Times New Roman"/>
          <w:sz w:val="24"/>
          <w:szCs w:val="24"/>
        </w:rPr>
        <w:t xml:space="preserve"> к уровню управления осуществляется </w:t>
      </w:r>
      <w:r w:rsidRPr="003B0B9F">
        <w:rPr>
          <w:rFonts w:ascii="Times New Roman" w:hAnsi="Times New Roman" w:cs="Times New Roman"/>
          <w:sz w:val="24"/>
          <w:szCs w:val="24"/>
        </w:rPr>
        <w:t>согласно прилож</w:t>
      </w:r>
      <w:r w:rsidR="002C6715">
        <w:rPr>
          <w:rFonts w:ascii="Times New Roman" w:hAnsi="Times New Roman" w:cs="Times New Roman"/>
          <w:sz w:val="24"/>
          <w:szCs w:val="24"/>
        </w:rPr>
        <w:t>ению №</w:t>
      </w:r>
      <w:r w:rsidRPr="003B0B9F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7702AA" w:rsidRPr="002F1CB9" w:rsidRDefault="007702AA" w:rsidP="005E2B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657A12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A12">
        <w:rPr>
          <w:rFonts w:ascii="Times New Roman" w:hAnsi="Times New Roman" w:cs="Times New Roman"/>
          <w:b/>
          <w:sz w:val="24"/>
          <w:szCs w:val="24"/>
        </w:rPr>
        <w:t>VI. Должностной оклад работника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6.1. Размер должностного оклада работника зависит от величины базового оклада и размеров базового и повышающих коэффициентов. Должностной оклад работника рассчитывается путем суммирования произведения базового оклада на базовый коэффициент с произведениями базового оклада на базовый коэффициент и на повышающие коэффициенты.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6.2. Для каждой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квалификационной группы </w:t>
      </w:r>
      <w:r w:rsidRPr="002F1CB9">
        <w:rPr>
          <w:rFonts w:ascii="Times New Roman" w:hAnsi="Times New Roman" w:cs="Times New Roman"/>
          <w:sz w:val="24"/>
          <w:szCs w:val="24"/>
        </w:rPr>
        <w:t>формируется набор повышающих коэффициентов для расчета должностного оклада.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6.2.1. Должнос</w:t>
      </w:r>
      <w:r>
        <w:rPr>
          <w:rFonts w:ascii="Times New Roman" w:hAnsi="Times New Roman" w:cs="Times New Roman"/>
          <w:sz w:val="24"/>
          <w:szCs w:val="24"/>
        </w:rPr>
        <w:t xml:space="preserve">тной оклад работника профессиональной квалификационной группы руководителей и группы общеотраслевых должностей, служащих второго уровня (2,3 и 5 квалификационный уровень), третьего уровня (5 квалификационный уровень) и четвертого уровня </w:t>
      </w:r>
      <w:r w:rsidRPr="002F1CB9">
        <w:rPr>
          <w:rFonts w:ascii="Times New Roman" w:hAnsi="Times New Roman" w:cs="Times New Roman"/>
          <w:sz w:val="24"/>
          <w:szCs w:val="24"/>
        </w:rPr>
        <w:t>исчисляется по формуле:</w:t>
      </w:r>
    </w:p>
    <w:p w:rsidR="007702AA" w:rsidRPr="002F1CB9" w:rsidRDefault="007702AA" w:rsidP="007702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 рук = (Бо x К1) + (Бо x К1 x К2) + (Бо x К1 x К3) + (Бо x К1 x К4) + (Бо x К1 x К5) + (Бо x К1 x К6),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Орук - размер должностного оклада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или служащего</w:t>
      </w:r>
      <w:r w:rsidRPr="002F1CB9">
        <w:rPr>
          <w:rFonts w:ascii="Times New Roman" w:hAnsi="Times New Roman" w:cs="Times New Roman"/>
          <w:sz w:val="24"/>
          <w:szCs w:val="24"/>
        </w:rPr>
        <w:t>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Бо - величина базового оклада;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К1 - коэффициент уровня образования (базовый коэффициент);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К2 - коэффициент стажа работы;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К3 - коэффициент специфики работы;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К4 - коэффициент квалификации;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К5 - коэффициент масштаба управления;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К6</w:t>
      </w:r>
      <w:r w:rsidR="007E417F">
        <w:rPr>
          <w:rFonts w:ascii="Times New Roman" w:hAnsi="Times New Roman" w:cs="Times New Roman"/>
          <w:sz w:val="24"/>
          <w:szCs w:val="24"/>
        </w:rPr>
        <w:t>- коэффициент уровня управления</w:t>
      </w:r>
    </w:p>
    <w:p w:rsidR="00DA44DF" w:rsidRDefault="00DA44DF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6.2.2. Должнос</w:t>
      </w:r>
      <w:r>
        <w:rPr>
          <w:rFonts w:ascii="Times New Roman" w:hAnsi="Times New Roman" w:cs="Times New Roman"/>
          <w:sz w:val="24"/>
          <w:szCs w:val="24"/>
        </w:rPr>
        <w:t xml:space="preserve">тной оклад работника квалификационной группы должностей педагогических работников </w:t>
      </w:r>
      <w:r w:rsidRPr="002F1CB9">
        <w:rPr>
          <w:rFonts w:ascii="Times New Roman" w:hAnsi="Times New Roman" w:cs="Times New Roman"/>
          <w:sz w:val="24"/>
          <w:szCs w:val="24"/>
        </w:rPr>
        <w:t>исчисляется по формуле:</w:t>
      </w:r>
    </w:p>
    <w:p w:rsidR="007702AA" w:rsidRPr="002F1CB9" w:rsidRDefault="007702AA" w:rsidP="007E417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 сп = (Бо x К1) + (Бо x К1 x К2) + (Бо x К1 x К3) +(Бо x К1 x К4),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 сп - размер должностного оклада педагогического работника;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Бо - величина базового оклада;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К1 - коэффициент уровня образования (базовый коэффициент);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К2 - коэффициент стажа работы (педагогический стаж);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К3 - коэффициент специфики работы;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К4 - коэффициент квалификации;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6.2.3. Должностной оклад </w:t>
      </w:r>
      <w:r>
        <w:rPr>
          <w:rFonts w:ascii="Times New Roman" w:hAnsi="Times New Roman" w:cs="Times New Roman"/>
          <w:sz w:val="24"/>
          <w:szCs w:val="24"/>
        </w:rPr>
        <w:t xml:space="preserve">служащего профессиональной квалификационной группы должностей учебно-вспомогательного персонала и служащих первого уровня, второго уровня (1 и 4 квалификационный уровень) третьего уровня (1,2,3 и 4 квалификационный уровень) </w:t>
      </w:r>
      <w:r w:rsidRPr="002F1CB9">
        <w:rPr>
          <w:rFonts w:ascii="Times New Roman" w:hAnsi="Times New Roman" w:cs="Times New Roman"/>
          <w:sz w:val="24"/>
          <w:szCs w:val="24"/>
        </w:rPr>
        <w:t>исчисляется по формуле:</w:t>
      </w:r>
    </w:p>
    <w:p w:rsidR="007702AA" w:rsidRPr="002F1CB9" w:rsidRDefault="007702AA" w:rsidP="00770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            О с </w:t>
      </w:r>
      <w:r>
        <w:rPr>
          <w:rFonts w:ascii="Times New Roman" w:hAnsi="Times New Roman" w:cs="Times New Roman"/>
          <w:sz w:val="24"/>
          <w:szCs w:val="24"/>
        </w:rPr>
        <w:t>увп</w:t>
      </w:r>
      <w:r w:rsidRPr="002F1CB9">
        <w:rPr>
          <w:rFonts w:ascii="Times New Roman" w:hAnsi="Times New Roman" w:cs="Times New Roman"/>
          <w:sz w:val="24"/>
          <w:szCs w:val="24"/>
        </w:rPr>
        <w:t>= (Бо x К1) + (Бо x К1 x К2) + (Бо x К1 x К3) + (Бо x К1 x К4),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Ос - размер должностного оклада служащего;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Бо - величина базового оклада;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К1 - коэффициент уровня образования (базовый коэффициент);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К2 - коэффициент стажа работы (стаж работы по специальности);</w:t>
      </w:r>
    </w:p>
    <w:p w:rsidR="007702AA" w:rsidRPr="002F1CB9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К3 - коэффициент специфики работы;</w:t>
      </w:r>
    </w:p>
    <w:p w:rsidR="007702AA" w:rsidRPr="002F1CB9" w:rsidRDefault="007E417F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К4 - коэффициент квалификации</w:t>
      </w:r>
    </w:p>
    <w:p w:rsidR="00DA44DF" w:rsidRDefault="00DA44DF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6.3. Оплата труда работников, принятых на условиях совместительства и на условиях почасовой оплаты труда, устанавливается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Pr="005964F6" w:rsidRDefault="007702AA" w:rsidP="00770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D0">
        <w:rPr>
          <w:rFonts w:ascii="Times New Roman" w:hAnsi="Times New Roman"/>
          <w:b/>
          <w:sz w:val="24"/>
          <w:szCs w:val="24"/>
        </w:rPr>
        <w:t>VII.</w:t>
      </w:r>
      <w:r w:rsidRPr="002768FA">
        <w:rPr>
          <w:rFonts w:ascii="Times New Roman" w:hAnsi="Times New Roman"/>
          <w:b/>
          <w:sz w:val="24"/>
          <w:szCs w:val="24"/>
        </w:rPr>
        <w:t>Тарифная сетка по оплате труда ра</w:t>
      </w:r>
      <w:r>
        <w:rPr>
          <w:rFonts w:ascii="Times New Roman" w:hAnsi="Times New Roman"/>
          <w:b/>
          <w:sz w:val="24"/>
          <w:szCs w:val="24"/>
        </w:rPr>
        <w:t>бочих образовательн</w:t>
      </w:r>
      <w:r w:rsidR="007E417F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7E417F">
        <w:rPr>
          <w:rFonts w:ascii="Times New Roman" w:hAnsi="Times New Roman"/>
          <w:b/>
          <w:sz w:val="24"/>
          <w:szCs w:val="24"/>
        </w:rPr>
        <w:t>и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768F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Тарифные ставки (оклады) работников по профессиональной квалификационной группе «рабочие» определяются на основе следующей таблицы: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276"/>
        <w:gridCol w:w="1418"/>
        <w:gridCol w:w="1275"/>
        <w:gridCol w:w="1276"/>
        <w:gridCol w:w="1276"/>
        <w:gridCol w:w="1276"/>
      </w:tblGrid>
      <w:tr w:rsidR="007702AA" w:rsidTr="007E417F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профессий рабочих первого уровня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7F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профессий рабочих</w:t>
            </w:r>
          </w:p>
          <w:p w:rsidR="007702AA" w:rsidRDefault="007E417F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02AA">
              <w:rPr>
                <w:rFonts w:ascii="Times New Roman" w:hAnsi="Times New Roman"/>
                <w:sz w:val="24"/>
                <w:szCs w:val="24"/>
              </w:rPr>
              <w:t>ервого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02AA">
              <w:rPr>
                <w:rFonts w:ascii="Times New Roman" w:hAnsi="Times New Roman"/>
                <w:sz w:val="24"/>
                <w:szCs w:val="24"/>
              </w:rPr>
              <w:t xml:space="preserve"> второго уровня</w:t>
            </w:r>
          </w:p>
        </w:tc>
      </w:tr>
      <w:tr w:rsidR="007702AA" w:rsidTr="007E417F">
        <w:tc>
          <w:tcPr>
            <w:tcW w:w="1809" w:type="dxa"/>
            <w:vMerge/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квалиф.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квалиф.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квалиф. уровень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квалиф. уровень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квалиф. уровень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квалиф. уровень</w:t>
            </w:r>
          </w:p>
        </w:tc>
      </w:tr>
      <w:tr w:rsidR="007702AA" w:rsidTr="007E417F">
        <w:tc>
          <w:tcPr>
            <w:tcW w:w="1809" w:type="dxa"/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БО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02AA" w:rsidRDefault="007702AA" w:rsidP="007E4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</w:tbl>
    <w:p w:rsidR="007702AA" w:rsidRPr="002768FA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Тарифные ставки (оклады), определенные на основе тарифной сетки рабочих, являются гарантиями минимальных уровней оплаты труда рабочих при соблюдении определенных законодательством продолжительности рабочего времени и выполнения объема работ (норм труда), обусловленных трудовым договором.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Тарифные ставки (оклады) рабочих определяются путем умножения базового оклада на соответствующий тарифный коэффициент.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2F1CB9">
        <w:rPr>
          <w:rFonts w:ascii="Times New Roman" w:hAnsi="Times New Roman" w:cs="Times New Roman"/>
          <w:sz w:val="24"/>
          <w:szCs w:val="24"/>
        </w:rPr>
        <w:t>. Должностной оклад работника по рабочей профессии исчисляется по формуле:</w:t>
      </w:r>
    </w:p>
    <w:p w:rsidR="007702AA" w:rsidRPr="002F1CB9" w:rsidRDefault="007702AA" w:rsidP="00770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 р = (Бо x Кр) + (Бо x Кр x К3),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где: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О р - размер должностного оклада рабочего по итогам аттестации рабочего места;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Бо - величина базового оклада;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Кр - тарифный коэффициент (коэффициент разряда);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К3 - коэффициент специфики работы.</w:t>
      </w:r>
    </w:p>
    <w:p w:rsidR="007702AA" w:rsidRPr="00AC3FA0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2F1CB9">
        <w:rPr>
          <w:rFonts w:ascii="Times New Roman" w:hAnsi="Times New Roman" w:cs="Times New Roman"/>
          <w:sz w:val="24"/>
          <w:szCs w:val="24"/>
        </w:rPr>
        <w:t xml:space="preserve">. Для установления должностного оклада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квалификационной группе общеотраслевых профессий </w:t>
      </w:r>
      <w:r w:rsidRPr="002F1CB9">
        <w:rPr>
          <w:rFonts w:ascii="Times New Roman" w:hAnsi="Times New Roman" w:cs="Times New Roman"/>
          <w:sz w:val="24"/>
          <w:szCs w:val="24"/>
        </w:rPr>
        <w:t>рабочих к тарифной ставке (окладу) применяется коэффициент специфики работы, величина которого устанавливается применительно к значению повышающих коэффициенто</w:t>
      </w:r>
      <w:r>
        <w:rPr>
          <w:rFonts w:ascii="Times New Roman" w:hAnsi="Times New Roman" w:cs="Times New Roman"/>
          <w:sz w:val="24"/>
          <w:szCs w:val="24"/>
        </w:rPr>
        <w:t>в, установленных для профессиональной квалификационной группы «служащие</w:t>
      </w:r>
      <w:r w:rsidRPr="00AC3F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AA3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AC3FA0">
        <w:rPr>
          <w:rFonts w:ascii="Times New Roman" w:hAnsi="Times New Roman" w:cs="Times New Roman"/>
          <w:sz w:val="24"/>
          <w:szCs w:val="24"/>
        </w:rPr>
        <w:t>2 к Положению.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Для установления должностного оклада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квалификационной группе общеотраслевых профессий </w:t>
      </w:r>
      <w:r w:rsidRPr="002F1CB9">
        <w:rPr>
          <w:rFonts w:ascii="Times New Roman" w:hAnsi="Times New Roman" w:cs="Times New Roman"/>
          <w:sz w:val="24"/>
          <w:szCs w:val="24"/>
        </w:rPr>
        <w:t>рабочих, удостоенных государственной награды, к тарифной ставке (окладу) применяется коэффициент квалификации.</w:t>
      </w:r>
    </w:p>
    <w:p w:rsidR="007702AA" w:rsidRPr="00840CA4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2F1CB9">
        <w:rPr>
          <w:rFonts w:ascii="Times New Roman" w:hAnsi="Times New Roman" w:cs="Times New Roman"/>
          <w:sz w:val="24"/>
          <w:szCs w:val="24"/>
        </w:rPr>
        <w:t>. До</w:t>
      </w:r>
      <w:r>
        <w:rPr>
          <w:rFonts w:ascii="Times New Roman" w:hAnsi="Times New Roman" w:cs="Times New Roman"/>
          <w:sz w:val="24"/>
          <w:szCs w:val="24"/>
        </w:rPr>
        <w:t xml:space="preserve">платы и надбавки для профессиональной квалификационной группы общеотраслевых профессий рабочих производятся из </w:t>
      </w:r>
      <w:r w:rsidR="007C7AA3">
        <w:rPr>
          <w:rFonts w:ascii="Times New Roman" w:hAnsi="Times New Roman" w:cs="Times New Roman"/>
          <w:sz w:val="24"/>
          <w:szCs w:val="24"/>
        </w:rPr>
        <w:t>Ф</w:t>
      </w:r>
      <w:r w:rsidRPr="002F1CB9">
        <w:rPr>
          <w:rFonts w:ascii="Times New Roman" w:hAnsi="Times New Roman" w:cs="Times New Roman"/>
          <w:sz w:val="24"/>
          <w:szCs w:val="24"/>
        </w:rPr>
        <w:t>онда доплат и надбавок.</w:t>
      </w:r>
    </w:p>
    <w:p w:rsidR="007702AA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02AA" w:rsidRPr="007468D0" w:rsidRDefault="007702AA" w:rsidP="007702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8D0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68D0">
        <w:rPr>
          <w:rFonts w:ascii="Times New Roman" w:hAnsi="Times New Roman" w:cs="Times New Roman"/>
          <w:b/>
          <w:sz w:val="24"/>
          <w:szCs w:val="24"/>
        </w:rPr>
        <w:t>. Принципы формирования и использования фонда надбавок</w:t>
      </w:r>
    </w:p>
    <w:p w:rsidR="007702AA" w:rsidRPr="007468D0" w:rsidRDefault="007702AA" w:rsidP="007702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D0">
        <w:rPr>
          <w:rFonts w:ascii="Times New Roman" w:hAnsi="Times New Roman" w:cs="Times New Roman"/>
          <w:b/>
          <w:sz w:val="24"/>
          <w:szCs w:val="24"/>
        </w:rPr>
        <w:t>и доплат и фонда компенсационных доплат</w:t>
      </w:r>
    </w:p>
    <w:p w:rsidR="007702AA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B9">
        <w:rPr>
          <w:rFonts w:ascii="Times New Roman" w:hAnsi="Times New Roman" w:cs="Times New Roman"/>
          <w:sz w:val="24"/>
          <w:szCs w:val="24"/>
        </w:rPr>
        <w:t>.1. Фонд надбавок и доплат является составной частью фонда оплаты труда. Из фонда надбавок и доплат производятся следующие выплаты: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- стимулирующие надбавки за особое качество работы, за высокую результативность, успешное выполнение наиболее сложных работ;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- оплата дополнительных видов работ, в том числе не входящих в круг основных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Размеры надбавок и доплат к должностным окладам, тарифным </w:t>
      </w:r>
      <w:r w:rsidR="007C7AA3">
        <w:rPr>
          <w:rFonts w:ascii="Times New Roman" w:hAnsi="Times New Roman" w:cs="Times New Roman"/>
          <w:sz w:val="24"/>
          <w:szCs w:val="24"/>
        </w:rPr>
        <w:t>ставкам работников</w:t>
      </w:r>
      <w:r w:rsidRPr="002F1CB9">
        <w:rPr>
          <w:rFonts w:ascii="Times New Roman" w:hAnsi="Times New Roman" w:cs="Times New Roman"/>
          <w:sz w:val="24"/>
          <w:szCs w:val="24"/>
        </w:rPr>
        <w:t>, условия и порядок их установления определяются образовательным учреждением самостоятельно в пределах средств, направляемых на оплату труда, и закрепляются в коллективном договоре,</w:t>
      </w:r>
      <w:r w:rsidR="007C7AA3">
        <w:rPr>
          <w:rFonts w:ascii="Times New Roman" w:hAnsi="Times New Roman" w:cs="Times New Roman"/>
          <w:sz w:val="24"/>
          <w:szCs w:val="24"/>
        </w:rPr>
        <w:t xml:space="preserve"> локальном акте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B9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Предельный р</w:t>
      </w:r>
      <w:r w:rsidRPr="002F1CB9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Pr="002F1CB9">
        <w:rPr>
          <w:rFonts w:ascii="Times New Roman" w:hAnsi="Times New Roman" w:cs="Times New Roman"/>
          <w:sz w:val="24"/>
          <w:szCs w:val="24"/>
        </w:rPr>
        <w:t xml:space="preserve">фонда надбавок и доплат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F1CB9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Надымский район </w:t>
      </w:r>
      <w:r w:rsidRPr="002F1CB9">
        <w:rPr>
          <w:rFonts w:ascii="Times New Roman" w:hAnsi="Times New Roman" w:cs="Times New Roman"/>
          <w:sz w:val="24"/>
          <w:szCs w:val="24"/>
        </w:rPr>
        <w:t>в процентах от суммы фонда должностных окладов и фонда ставок рабочих.</w:t>
      </w:r>
      <w:r>
        <w:rPr>
          <w:rFonts w:ascii="Times New Roman" w:hAnsi="Times New Roman" w:cs="Times New Roman"/>
          <w:sz w:val="24"/>
          <w:szCs w:val="24"/>
        </w:rPr>
        <w:t xml:space="preserve"> Конкретный размер коэффициента фонда надбавок и доплат устанавливается </w:t>
      </w:r>
      <w:r w:rsidR="002E26AF">
        <w:rPr>
          <w:rFonts w:ascii="Times New Roman" w:hAnsi="Times New Roman" w:cs="Times New Roman"/>
          <w:sz w:val="24"/>
          <w:szCs w:val="24"/>
        </w:rPr>
        <w:t>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и не должен превышать размера, установленного постановлением Администрации муниципального образования Надымский район.</w:t>
      </w:r>
    </w:p>
    <w:p w:rsidR="007702AA" w:rsidRPr="003520A4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B9">
        <w:rPr>
          <w:rFonts w:ascii="Times New Roman" w:hAnsi="Times New Roman" w:cs="Times New Roman"/>
          <w:sz w:val="24"/>
          <w:szCs w:val="24"/>
        </w:rPr>
        <w:t xml:space="preserve">.3. Из фонда компенсационных доплат производятся обязательные компенсационные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520A4">
        <w:rPr>
          <w:rFonts w:ascii="Times New Roman" w:hAnsi="Times New Roman" w:cs="Times New Roman"/>
          <w:sz w:val="24"/>
          <w:szCs w:val="24"/>
        </w:rPr>
        <w:t>азмеры указанных выплат устанавливаются по результатам аттестации рабочих мест.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B9">
        <w:rPr>
          <w:rFonts w:ascii="Times New Roman" w:hAnsi="Times New Roman" w:cs="Times New Roman"/>
          <w:sz w:val="24"/>
          <w:szCs w:val="24"/>
        </w:rPr>
        <w:t xml:space="preserve">.4. Для осуществления стимулирующих надбавок </w:t>
      </w:r>
      <w:r w:rsidR="005A6A5A">
        <w:rPr>
          <w:rFonts w:ascii="Times New Roman" w:hAnsi="Times New Roman" w:cs="Times New Roman"/>
          <w:sz w:val="24"/>
          <w:szCs w:val="24"/>
        </w:rPr>
        <w:t>директору школы</w:t>
      </w:r>
      <w:r w:rsidRPr="002F1CB9">
        <w:rPr>
          <w:rFonts w:ascii="Times New Roman" w:hAnsi="Times New Roman" w:cs="Times New Roman"/>
          <w:sz w:val="24"/>
          <w:szCs w:val="24"/>
        </w:rPr>
        <w:t xml:space="preserve"> в структуре фонда надбавок и доплат форм</w:t>
      </w:r>
      <w:r w:rsidR="005A6A5A">
        <w:rPr>
          <w:rFonts w:ascii="Times New Roman" w:hAnsi="Times New Roman" w:cs="Times New Roman"/>
          <w:sz w:val="24"/>
          <w:szCs w:val="24"/>
        </w:rPr>
        <w:t>ируется фонд надбавок и доплат директору школы</w:t>
      </w:r>
      <w:r>
        <w:rPr>
          <w:rFonts w:ascii="Times New Roman" w:hAnsi="Times New Roman" w:cs="Times New Roman"/>
          <w:sz w:val="24"/>
          <w:szCs w:val="24"/>
        </w:rPr>
        <w:t xml:space="preserve"> («директорский фонд»</w:t>
      </w:r>
      <w:r w:rsidRPr="002F1CB9">
        <w:rPr>
          <w:rFonts w:ascii="Times New Roman" w:hAnsi="Times New Roman" w:cs="Times New Roman"/>
          <w:sz w:val="24"/>
          <w:szCs w:val="24"/>
        </w:rPr>
        <w:t xml:space="preserve">). Размер фонда надбавок и доплат </w:t>
      </w:r>
      <w:r w:rsidR="005A6A5A">
        <w:rPr>
          <w:rFonts w:ascii="Times New Roman" w:hAnsi="Times New Roman" w:cs="Times New Roman"/>
          <w:sz w:val="24"/>
          <w:szCs w:val="24"/>
        </w:rPr>
        <w:t xml:space="preserve">директору школы </w:t>
      </w:r>
      <w:r w:rsidRPr="002F1CB9">
        <w:rPr>
          <w:rFonts w:ascii="Times New Roman" w:hAnsi="Times New Roman" w:cs="Times New Roman"/>
          <w:sz w:val="24"/>
          <w:szCs w:val="24"/>
        </w:rPr>
        <w:t>составляет до 5 процен</w:t>
      </w:r>
      <w:r>
        <w:rPr>
          <w:rFonts w:ascii="Times New Roman" w:hAnsi="Times New Roman" w:cs="Times New Roman"/>
          <w:sz w:val="24"/>
          <w:szCs w:val="24"/>
        </w:rPr>
        <w:t>тов от фонда надбавок и доплат</w:t>
      </w:r>
      <w:r w:rsidR="005A6A5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фонда надбавок и доплат </w:t>
      </w:r>
      <w:r w:rsidR="005A6A5A">
        <w:rPr>
          <w:rFonts w:ascii="Times New Roman" w:hAnsi="Times New Roman" w:cs="Times New Roman"/>
          <w:sz w:val="24"/>
          <w:szCs w:val="24"/>
        </w:rPr>
        <w:t>директору школы</w:t>
      </w:r>
      <w:r w:rsidRPr="002F1CB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муниципального образования Надымский район по подчиненности организаций в соответствии с Положением о стимулировании труда руководителей образовательных организаций, согласованным с курирующим заместителем Главы Администрации муниципального образования Надымский район.</w:t>
      </w:r>
    </w:p>
    <w:p w:rsidR="007702AA" w:rsidRPr="002F1CB9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B9">
        <w:rPr>
          <w:rFonts w:ascii="Times New Roman" w:hAnsi="Times New Roman" w:cs="Times New Roman"/>
          <w:sz w:val="24"/>
          <w:szCs w:val="24"/>
        </w:rPr>
        <w:t>.5. Помимо доплат и надбавок, выплачиваемых работникам обр</w:t>
      </w:r>
      <w:r>
        <w:rPr>
          <w:rFonts w:ascii="Times New Roman" w:hAnsi="Times New Roman" w:cs="Times New Roman"/>
          <w:sz w:val="24"/>
          <w:szCs w:val="24"/>
        </w:rPr>
        <w:t>азовательн</w:t>
      </w:r>
      <w:r w:rsidR="00BF314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3141">
        <w:rPr>
          <w:rFonts w:ascii="Times New Roman" w:hAnsi="Times New Roman" w:cs="Times New Roman"/>
          <w:sz w:val="24"/>
          <w:szCs w:val="24"/>
        </w:rPr>
        <w:t>и</w:t>
      </w:r>
      <w:r w:rsidRPr="002F1CB9">
        <w:rPr>
          <w:rFonts w:ascii="Times New Roman" w:hAnsi="Times New Roman" w:cs="Times New Roman"/>
          <w:sz w:val="24"/>
          <w:szCs w:val="24"/>
        </w:rPr>
        <w:t xml:space="preserve"> из фонда надбавок и доплат, производятся иные выплаты стимулирующего х</w:t>
      </w:r>
      <w:r>
        <w:rPr>
          <w:rFonts w:ascii="Times New Roman" w:hAnsi="Times New Roman" w:cs="Times New Roman"/>
          <w:sz w:val="24"/>
          <w:szCs w:val="24"/>
        </w:rPr>
        <w:t>арактера по результатам работы</w:t>
      </w:r>
      <w:r w:rsidRPr="00B476B2">
        <w:rPr>
          <w:rFonts w:ascii="Times New Roman" w:hAnsi="Times New Roman" w:cs="Times New Roman"/>
          <w:sz w:val="24"/>
          <w:szCs w:val="24"/>
        </w:rPr>
        <w:t>,</w:t>
      </w:r>
      <w:r w:rsidRPr="002F1CB9">
        <w:rPr>
          <w:rFonts w:ascii="Times New Roman" w:hAnsi="Times New Roman" w:cs="Times New Roman"/>
          <w:sz w:val="24"/>
          <w:szCs w:val="24"/>
        </w:rPr>
        <w:t xml:space="preserve"> а также осуществляется выплата материальной помощи. Указанные выплаты осуществляются в пределах экономии фонда оплаты труда, утвержденного бюджетной см</w:t>
      </w:r>
      <w:r>
        <w:rPr>
          <w:rFonts w:ascii="Times New Roman" w:hAnsi="Times New Roman" w:cs="Times New Roman"/>
          <w:sz w:val="24"/>
          <w:szCs w:val="24"/>
        </w:rPr>
        <w:t>етой образовательной организации или планом финансово-хозяйственной деятельности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Default="007702AA" w:rsidP="0077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CB9">
        <w:rPr>
          <w:rFonts w:ascii="Times New Roman" w:hAnsi="Times New Roman" w:cs="Times New Roman"/>
          <w:sz w:val="24"/>
          <w:szCs w:val="24"/>
        </w:rPr>
        <w:t>Размер и порядок премирования по результатам работы, установления единовременных стимулирующих выплат, оказания материальной помощи работникам определя</w:t>
      </w:r>
      <w:r>
        <w:rPr>
          <w:rFonts w:ascii="Times New Roman" w:hAnsi="Times New Roman" w:cs="Times New Roman"/>
          <w:sz w:val="24"/>
          <w:szCs w:val="24"/>
        </w:rPr>
        <w:t>ются образовательной организацией</w:t>
      </w:r>
      <w:r w:rsidRPr="002F1CB9">
        <w:rPr>
          <w:rFonts w:ascii="Times New Roman" w:hAnsi="Times New Roman" w:cs="Times New Roman"/>
          <w:sz w:val="24"/>
          <w:szCs w:val="24"/>
        </w:rPr>
        <w:t xml:space="preserve"> самостоятельно и закрепляются в коллективном договоре, локальном </w:t>
      </w:r>
      <w:r>
        <w:rPr>
          <w:rFonts w:ascii="Times New Roman" w:hAnsi="Times New Roman" w:cs="Times New Roman"/>
          <w:sz w:val="24"/>
          <w:szCs w:val="24"/>
        </w:rPr>
        <w:t>акте образовательной организации</w:t>
      </w:r>
      <w:r w:rsidRPr="002F1CB9">
        <w:rPr>
          <w:rFonts w:ascii="Times New Roman" w:hAnsi="Times New Roman" w:cs="Times New Roman"/>
          <w:sz w:val="24"/>
          <w:szCs w:val="24"/>
        </w:rPr>
        <w:t>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формирования данного фонда могут быть экономия фонда оплаты труда, предусмотренного по бюджетной смете образовательной организации, а также средства, предусмотренные пунктом 3.5 настоящего Положения.</w:t>
      </w:r>
    </w:p>
    <w:p w:rsidR="007702AA" w:rsidRDefault="007702AA" w:rsidP="00770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выплаты стимулирующего характера по итогам работы может определяться в процентах к окладу (ставке) по соответствующим квалификационным уровням работника образовательной организации.</w:t>
      </w:r>
    </w:p>
    <w:p w:rsidR="007702AA" w:rsidRPr="001639E2" w:rsidRDefault="007702AA" w:rsidP="00770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2AA" w:rsidRPr="004C093A" w:rsidRDefault="007702AA" w:rsidP="0022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9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59E5">
        <w:rPr>
          <w:rFonts w:ascii="Times New Roman" w:hAnsi="Times New Roman"/>
          <w:b/>
          <w:sz w:val="24"/>
          <w:szCs w:val="24"/>
        </w:rPr>
        <w:t>X</w:t>
      </w:r>
      <w:r w:rsidRPr="00410F76">
        <w:rPr>
          <w:rFonts w:ascii="Times New Roman" w:hAnsi="Times New Roman"/>
          <w:b/>
          <w:sz w:val="24"/>
          <w:szCs w:val="24"/>
        </w:rPr>
        <w:t xml:space="preserve">. Порядок </w:t>
      </w:r>
      <w:r w:rsidRPr="004C093A">
        <w:rPr>
          <w:rFonts w:ascii="Times New Roman" w:hAnsi="Times New Roman"/>
          <w:b/>
          <w:sz w:val="24"/>
          <w:szCs w:val="24"/>
        </w:rPr>
        <w:t>и условия почасовой оплаты труда</w:t>
      </w:r>
    </w:p>
    <w:p w:rsidR="007702AA" w:rsidRPr="00410F76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2AA" w:rsidRPr="00410F76" w:rsidRDefault="00BF3141" w:rsidP="0077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02AA" w:rsidRPr="00410F76">
        <w:rPr>
          <w:rFonts w:ascii="Times New Roman" w:hAnsi="Times New Roman"/>
          <w:sz w:val="24"/>
          <w:szCs w:val="24"/>
        </w:rPr>
        <w:t>.1. Почасовая оплата труда педагогических работников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7702AA" w:rsidRPr="00410F7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7702AA" w:rsidRPr="00410F76">
        <w:rPr>
          <w:rFonts w:ascii="Times New Roman" w:hAnsi="Times New Roman"/>
          <w:sz w:val="24"/>
          <w:szCs w:val="24"/>
        </w:rPr>
        <w:t xml:space="preserve"> применяется при оплате:</w:t>
      </w:r>
    </w:p>
    <w:p w:rsidR="007702AA" w:rsidRPr="00410F76" w:rsidRDefault="00BF3141" w:rsidP="00BF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02AA" w:rsidRPr="00410F76">
        <w:rPr>
          <w:rFonts w:ascii="Times New Roman" w:hAnsi="Times New Roman"/>
          <w:sz w:val="24"/>
          <w:szCs w:val="24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7702AA" w:rsidRPr="00410F76" w:rsidRDefault="00BF3141" w:rsidP="00BF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02AA" w:rsidRPr="00410F76">
        <w:rPr>
          <w:rFonts w:ascii="Times New Roman" w:hAnsi="Times New Roman"/>
          <w:sz w:val="24"/>
          <w:szCs w:val="24"/>
        </w:rPr>
        <w:t>за часы преподавательской работы в объеме 300 часов в год.</w:t>
      </w:r>
    </w:p>
    <w:p w:rsidR="00BF3141" w:rsidRDefault="007702AA" w:rsidP="00BF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76">
        <w:rPr>
          <w:rFonts w:ascii="Times New Roman" w:hAnsi="Times New Roman"/>
          <w:sz w:val="24"/>
          <w:szCs w:val="24"/>
        </w:rPr>
        <w:t>Размер оплаты труда за один час указанной педагогической работы определяется путем деления месячной ставки заработной платы на среднемесячное количество рабочих часов.</w:t>
      </w:r>
    </w:p>
    <w:p w:rsidR="00BF3141" w:rsidRDefault="007702AA" w:rsidP="00BF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76">
        <w:rPr>
          <w:rFonts w:ascii="Times New Roman" w:hAnsi="Times New Roman"/>
          <w:sz w:val="24"/>
          <w:szCs w:val="24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5-дневной рабочей неделе и деления полученного результата на 5 (количество рабочих дней в неделе), а затем на </w:t>
      </w:r>
      <w:r w:rsidR="00BF3141">
        <w:rPr>
          <w:rFonts w:ascii="Times New Roman" w:hAnsi="Times New Roman"/>
          <w:sz w:val="24"/>
          <w:szCs w:val="24"/>
        </w:rPr>
        <w:t>12 (количество месяцев в году).</w:t>
      </w:r>
    </w:p>
    <w:p w:rsidR="007702AA" w:rsidRPr="00410F76" w:rsidRDefault="007702AA" w:rsidP="00BF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76">
        <w:rPr>
          <w:rFonts w:ascii="Times New Roman" w:hAnsi="Times New Roman"/>
          <w:sz w:val="24"/>
          <w:szCs w:val="24"/>
        </w:rPr>
        <w:t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7702AA" w:rsidRPr="00410F76" w:rsidRDefault="00BF3141" w:rsidP="0077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02AA" w:rsidRPr="00410F76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Директор школыв пределах имеющихся средств может</w:t>
      </w:r>
      <w:r w:rsidR="007702AA" w:rsidRPr="00410F76">
        <w:rPr>
          <w:rFonts w:ascii="Times New Roman" w:hAnsi="Times New Roman"/>
          <w:sz w:val="24"/>
          <w:szCs w:val="24"/>
        </w:rPr>
        <w:t xml:space="preserve">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лекций.</w:t>
      </w:r>
    </w:p>
    <w:p w:rsidR="007702AA" w:rsidRPr="00612A20" w:rsidRDefault="007702AA" w:rsidP="00BF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Размер оплаты труда за один час работы определяется исходя из размера базового оклада для работников профессиональных квалификационных групп должностей работников образовательных организаций с применением установленных постановлением Правительства Ямало-Ненецкого автономного округа коэффициентов почасовой оплаты труда специалистов, привлекаемых к проведению учебных занятий в образовательных организациях.</w:t>
      </w:r>
    </w:p>
    <w:p w:rsidR="007702AA" w:rsidRPr="00787FB7" w:rsidRDefault="007702AA" w:rsidP="00BF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FB7">
        <w:rPr>
          <w:rFonts w:ascii="Times New Roman" w:hAnsi="Times New Roman"/>
          <w:sz w:val="24"/>
          <w:szCs w:val="24"/>
        </w:rPr>
        <w:t>Оплата труда членов жюри конкурсов, смотров и соревнований, а также рецензентов конкурсных работ производится по ставкам почасовой оплаты труда, предусмотренных для лиц, проводящих учебные занятия с обучающимися.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141" w:rsidRDefault="00BF3141">
      <w:r>
        <w:br w:type="page"/>
      </w:r>
    </w:p>
    <w:p w:rsidR="00A54FF2" w:rsidRPr="002243AB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702AA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A54FF2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Перечень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должностей по профессион</w:t>
      </w:r>
      <w:r w:rsidR="002F3AB4">
        <w:rPr>
          <w:rFonts w:ascii="Times New Roman" w:hAnsi="Times New Roman"/>
          <w:b/>
          <w:sz w:val="24"/>
          <w:szCs w:val="24"/>
        </w:rPr>
        <w:t>альным квалификационным группам</w:t>
      </w:r>
      <w:r w:rsidRPr="002243AB">
        <w:rPr>
          <w:rFonts w:ascii="Times New Roman" w:hAnsi="Times New Roman"/>
          <w:b/>
          <w:sz w:val="24"/>
          <w:szCs w:val="24"/>
        </w:rPr>
        <w:t>работников</w:t>
      </w:r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9"/>
        <w:gridCol w:w="143"/>
        <w:gridCol w:w="2708"/>
        <w:gridCol w:w="6385"/>
      </w:tblGrid>
      <w:tr w:rsidR="007702AA" w:rsidRPr="002243AB" w:rsidTr="002F3AB4">
        <w:trPr>
          <w:trHeight w:val="147"/>
        </w:trPr>
        <w:tc>
          <w:tcPr>
            <w:tcW w:w="679" w:type="dxa"/>
            <w:vAlign w:val="center"/>
          </w:tcPr>
          <w:p w:rsidR="007702AA" w:rsidRPr="002243AB" w:rsidRDefault="007702AA" w:rsidP="002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gridSpan w:val="2"/>
            <w:vAlign w:val="center"/>
          </w:tcPr>
          <w:p w:rsidR="007702AA" w:rsidRPr="002243AB" w:rsidRDefault="007702AA" w:rsidP="002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385" w:type="dxa"/>
            <w:vAlign w:val="center"/>
          </w:tcPr>
          <w:p w:rsidR="002F3AB4" w:rsidRDefault="007702AA" w:rsidP="002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="002F3AB4">
              <w:rPr>
                <w:rFonts w:ascii="Times New Roman" w:hAnsi="Times New Roman"/>
                <w:sz w:val="24"/>
                <w:szCs w:val="24"/>
              </w:rPr>
              <w:t>ть,</w:t>
            </w:r>
          </w:p>
          <w:p w:rsidR="007702AA" w:rsidRPr="002243AB" w:rsidRDefault="007702AA" w:rsidP="002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отнесенная к квалификационным уровням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7702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AB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702AA" w:rsidRPr="002243AB" w:rsidTr="001B1AA9">
        <w:trPr>
          <w:trHeight w:val="147"/>
        </w:trPr>
        <w:tc>
          <w:tcPr>
            <w:tcW w:w="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51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147"/>
        </w:trPr>
        <w:tc>
          <w:tcPr>
            <w:tcW w:w="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1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024FCB" w:rsidP="0002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 xml:space="preserve">: заместитель по учебно-воспитательной работе, заместитель по административно-хозяйственной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 xml:space="preserve">, заместитель по воспитательной работе, заместитель по научно-методической работе,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инфраструктурных объектов</w:t>
            </w:r>
          </w:p>
        </w:tc>
      </w:tr>
      <w:tr w:rsidR="007702AA" w:rsidRPr="002243AB" w:rsidTr="001B1AA9">
        <w:trPr>
          <w:trHeight w:val="147"/>
        </w:trPr>
        <w:tc>
          <w:tcPr>
            <w:tcW w:w="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51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02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директор образовательн</w:t>
            </w:r>
            <w:r w:rsidR="00024FCB">
              <w:rPr>
                <w:rFonts w:ascii="Times New Roman" w:hAnsi="Times New Roman"/>
                <w:sz w:val="24"/>
                <w:szCs w:val="24"/>
              </w:rPr>
              <w:t>ойорганизации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243AB">
              <w:rPr>
                <w:rFonts w:ascii="Times New Roman" w:hAnsi="Times New Roman"/>
                <w:b/>
                <w:sz w:val="24"/>
                <w:szCs w:val="24"/>
              </w:rPr>
              <w:t>. Специалисты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5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образования; педагог</w:t>
            </w:r>
            <w:r w:rsidR="0052332A">
              <w:rPr>
                <w:rFonts w:ascii="Times New Roman" w:hAnsi="Times New Roman"/>
                <w:sz w:val="24"/>
                <w:szCs w:val="24"/>
              </w:rPr>
              <w:t>-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организатор; социальн</w:t>
            </w:r>
            <w:r w:rsidR="000B6CD2">
              <w:rPr>
                <w:rFonts w:ascii="Times New Roman" w:hAnsi="Times New Roman"/>
                <w:sz w:val="24"/>
                <w:szCs w:val="24"/>
              </w:rPr>
              <w:t>ый педагог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5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воспитатель; методист</w:t>
            </w:r>
            <w:r w:rsidR="0052332A">
              <w:rPr>
                <w:rFonts w:ascii="Times New Roman" w:hAnsi="Times New Roman"/>
                <w:sz w:val="24"/>
                <w:szCs w:val="24"/>
              </w:rPr>
              <w:t>; педагог-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психолог;</w:t>
            </w:r>
            <w:r w:rsidR="0052332A">
              <w:rPr>
                <w:rFonts w:ascii="Times New Roman" w:hAnsi="Times New Roman"/>
                <w:sz w:val="24"/>
                <w:szCs w:val="24"/>
              </w:rPr>
              <w:t xml:space="preserve"> воспитатель ГПД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85" w:type="dxa"/>
          </w:tcPr>
          <w:p w:rsidR="007702AA" w:rsidRPr="002243AB" w:rsidRDefault="0052332A" w:rsidP="005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6CD2">
              <w:rPr>
                <w:rFonts w:ascii="Times New Roman" w:hAnsi="Times New Roman"/>
                <w:sz w:val="24"/>
                <w:szCs w:val="24"/>
              </w:rPr>
              <w:t xml:space="preserve">библиотекарь; 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организатор основ безопасности жизнедеятельности;</w:t>
            </w:r>
            <w:r w:rsidR="000B6CD2">
              <w:rPr>
                <w:rFonts w:ascii="Times New Roman" w:hAnsi="Times New Roman"/>
                <w:sz w:val="24"/>
                <w:szCs w:val="24"/>
              </w:rPr>
              <w:t>учитель;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/>
                <w:sz w:val="24"/>
                <w:szCs w:val="24"/>
              </w:rPr>
              <w:t>-логопед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243AB">
              <w:rPr>
                <w:rFonts w:ascii="Times New Roman" w:hAnsi="Times New Roman"/>
                <w:b/>
                <w:sz w:val="24"/>
                <w:szCs w:val="24"/>
              </w:rPr>
              <w:t>. Служащие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</w:t>
            </w:r>
            <w:r w:rsidR="00C0573F">
              <w:rPr>
                <w:rFonts w:ascii="Times New Roman" w:hAnsi="Times New Roman"/>
                <w:sz w:val="24"/>
                <w:szCs w:val="24"/>
              </w:rPr>
              <w:t xml:space="preserve">я группа должностей работников 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0B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диспетч</w:t>
            </w:r>
            <w:r w:rsidR="000B6CD2">
              <w:rPr>
                <w:rFonts w:ascii="Times New Roman" w:hAnsi="Times New Roman"/>
                <w:sz w:val="24"/>
                <w:szCs w:val="24"/>
              </w:rPr>
              <w:t>ер образовательного учреждения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</w:t>
            </w:r>
            <w:r w:rsidR="00C0573F">
              <w:rPr>
                <w:rFonts w:ascii="Times New Roman" w:hAnsi="Times New Roman"/>
                <w:sz w:val="24"/>
                <w:szCs w:val="24"/>
              </w:rPr>
              <w:t xml:space="preserve">еотраслевых должностей служащих 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первого уровня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7702AA" w:rsidRPr="002243AB" w:rsidTr="001B1AA9">
        <w:trPr>
          <w:trHeight w:val="1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второго уровня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C0573F" w:rsidP="000B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администратор, 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лаборант; секретарь руководителя, докум</w:t>
            </w:r>
            <w:r w:rsidR="000B6CD2">
              <w:rPr>
                <w:rFonts w:ascii="Times New Roman" w:hAnsi="Times New Roman"/>
                <w:sz w:val="24"/>
                <w:szCs w:val="24"/>
              </w:rPr>
              <w:t>ентовед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заведующий библиотекой, заведующий музеем, заведующий хозяйством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вторая внутридолжностная категория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первая внутридолжностная категория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702AA" w:rsidRPr="002243AB" w:rsidTr="001B1AA9">
        <w:trPr>
          <w:trHeight w:val="147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547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третьего уровня</w:t>
            </w:r>
          </w:p>
        </w:tc>
      </w:tr>
      <w:tr w:rsidR="007702AA" w:rsidRPr="002243AB" w:rsidTr="001B1AA9">
        <w:trPr>
          <w:trHeight w:val="561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0B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специалист по кадрам, инженер-электроник, инженер по охране труда и технике безопасности, инженер по технической поддержке компьютерной техники, системный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нистратор</w:t>
            </w:r>
          </w:p>
        </w:tc>
      </w:tr>
      <w:tr w:rsidR="007702AA" w:rsidRPr="002243AB" w:rsidTr="001B1AA9">
        <w:trPr>
          <w:trHeight w:val="841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вторая внутридолжностная категория</w:t>
            </w:r>
          </w:p>
        </w:tc>
      </w:tr>
      <w:tr w:rsidR="007702AA" w:rsidRPr="002243AB" w:rsidTr="001B1AA9">
        <w:trPr>
          <w:trHeight w:val="841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первая внутридолжностная категория</w:t>
            </w:r>
          </w:p>
        </w:tc>
      </w:tr>
      <w:tr w:rsidR="007702AA" w:rsidRPr="002243AB" w:rsidTr="001B1AA9">
        <w:trPr>
          <w:trHeight w:val="841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702AA" w:rsidRPr="002243AB" w:rsidTr="001B1AA9">
        <w:trPr>
          <w:trHeight w:val="280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243AB">
              <w:rPr>
                <w:rFonts w:ascii="Times New Roman" w:hAnsi="Times New Roman"/>
                <w:b/>
                <w:sz w:val="24"/>
                <w:szCs w:val="24"/>
              </w:rPr>
              <w:t>. Рабочие</w:t>
            </w:r>
          </w:p>
        </w:tc>
      </w:tr>
      <w:tr w:rsidR="007702AA" w:rsidRPr="002243AB" w:rsidTr="001B1AA9">
        <w:trPr>
          <w:trHeight w:val="561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должностей рабочих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первого уровня</w:t>
            </w:r>
          </w:p>
        </w:tc>
      </w:tr>
      <w:tr w:rsidR="007702AA" w:rsidRPr="002243AB" w:rsidTr="001B1AA9">
        <w:trPr>
          <w:trHeight w:val="870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02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</w:t>
            </w:r>
            <w:r w:rsidR="00021DDE">
              <w:rPr>
                <w:rFonts w:ascii="Times New Roman" w:hAnsi="Times New Roman"/>
                <w:sz w:val="24"/>
                <w:szCs w:val="24"/>
              </w:rPr>
              <w:t xml:space="preserve"> рабочих; гардеробщик;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 xml:space="preserve"> дворник; рабочий по комплексному</w:t>
            </w:r>
            <w:r w:rsidR="00021DDE">
              <w:rPr>
                <w:rFonts w:ascii="Times New Roman" w:hAnsi="Times New Roman"/>
                <w:sz w:val="24"/>
                <w:szCs w:val="24"/>
              </w:rPr>
              <w:t xml:space="preserve"> обслуживанию и ремонту зданий</w:t>
            </w:r>
          </w:p>
        </w:tc>
      </w:tr>
      <w:tr w:rsidR="007702AA" w:rsidRPr="002243AB" w:rsidTr="001B1AA9">
        <w:trPr>
          <w:trHeight w:val="828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</w:tr>
      <w:tr w:rsidR="007702AA" w:rsidRPr="002243AB" w:rsidTr="001B1AA9">
        <w:trPr>
          <w:trHeight w:val="561"/>
        </w:trPr>
        <w:tc>
          <w:tcPr>
            <w:tcW w:w="9915" w:type="dxa"/>
            <w:gridSpan w:val="4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</w:t>
            </w:r>
            <w:r w:rsidR="00C0573F">
              <w:rPr>
                <w:rFonts w:ascii="Times New Roman" w:hAnsi="Times New Roman"/>
                <w:sz w:val="24"/>
                <w:szCs w:val="24"/>
              </w:rPr>
              <w:t xml:space="preserve">щеотраслевых должностей рабочих 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второго уровня</w:t>
            </w:r>
          </w:p>
        </w:tc>
      </w:tr>
      <w:tr w:rsidR="007702AA" w:rsidRPr="002243AB" w:rsidTr="00C0573F">
        <w:trPr>
          <w:trHeight w:val="408"/>
        </w:trPr>
        <w:tc>
          <w:tcPr>
            <w:tcW w:w="822" w:type="dxa"/>
            <w:gridSpan w:val="2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85" w:type="dxa"/>
          </w:tcPr>
          <w:p w:rsidR="007702AA" w:rsidRPr="002243AB" w:rsidRDefault="007702AA" w:rsidP="0002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702AA" w:rsidRPr="002243AB" w:rsidTr="001B1AA9">
        <w:trPr>
          <w:trHeight w:val="1401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</w:tc>
      </w:tr>
      <w:tr w:rsidR="007702AA" w:rsidRPr="002243AB" w:rsidTr="001B1AA9">
        <w:trPr>
          <w:trHeight w:val="1121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7702AA" w:rsidRPr="002243AB" w:rsidRDefault="007702AA" w:rsidP="0002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7702AA" w:rsidRPr="002243AB" w:rsidTr="001B1AA9">
        <w:trPr>
          <w:trHeight w:val="133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FF2" w:rsidRPr="002243AB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243AB">
        <w:rPr>
          <w:rFonts w:ascii="Times New Roman" w:hAnsi="Times New Roman"/>
          <w:sz w:val="24"/>
          <w:szCs w:val="24"/>
        </w:rPr>
        <w:t>2</w:t>
      </w:r>
    </w:p>
    <w:p w:rsidR="007702AA" w:rsidRPr="002243AB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Размеры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базового коэффициента для определения расчета должностных окладов работников образовательн</w:t>
      </w:r>
      <w:r w:rsidR="00D75DD1">
        <w:rPr>
          <w:rFonts w:ascii="Times New Roman" w:hAnsi="Times New Roman"/>
          <w:b/>
          <w:sz w:val="24"/>
          <w:szCs w:val="24"/>
        </w:rPr>
        <w:t>ой организации</w:t>
      </w:r>
      <w:r w:rsidRPr="002243AB">
        <w:rPr>
          <w:rFonts w:ascii="Times New Roman" w:hAnsi="Times New Roman"/>
          <w:b/>
          <w:sz w:val="24"/>
          <w:szCs w:val="24"/>
        </w:rPr>
        <w:t xml:space="preserve"> по профессиональным квалификационным группам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должностей «руководители», «специалисты» и «служащие»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99"/>
        <w:gridCol w:w="3713"/>
        <w:gridCol w:w="1134"/>
        <w:gridCol w:w="1134"/>
        <w:gridCol w:w="1098"/>
      </w:tblGrid>
      <w:tr w:rsidR="007702AA" w:rsidRPr="002243AB" w:rsidTr="00D75DD1">
        <w:tc>
          <w:tcPr>
            <w:tcW w:w="675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3713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Основание для повышения величины базового оклада</w:t>
            </w:r>
          </w:p>
        </w:tc>
        <w:tc>
          <w:tcPr>
            <w:tcW w:w="3366" w:type="dxa"/>
            <w:gridSpan w:val="3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Величина базового коэффициента и повышающих коэффициентов для категорий работников</w:t>
            </w:r>
          </w:p>
        </w:tc>
      </w:tr>
      <w:tr w:rsidR="007702AA" w:rsidRPr="002243AB" w:rsidTr="00D75DD1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руково</w:t>
            </w:r>
          </w:p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  <w:tc>
          <w:tcPr>
            <w:tcW w:w="1134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специа</w:t>
            </w:r>
          </w:p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листы</w:t>
            </w:r>
          </w:p>
        </w:tc>
        <w:tc>
          <w:tcPr>
            <w:tcW w:w="1098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служа</w:t>
            </w:r>
          </w:p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</w:tr>
      <w:tr w:rsidR="007702AA" w:rsidRPr="002243AB" w:rsidTr="001B1AA9">
        <w:tc>
          <w:tcPr>
            <w:tcW w:w="9853" w:type="dxa"/>
            <w:gridSpan w:val="6"/>
          </w:tcPr>
          <w:p w:rsidR="007702AA" w:rsidRPr="002243AB" w:rsidRDefault="007702AA" w:rsidP="00770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Базовый коэффициент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9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37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подтверждаемое присвоением лицу, успешно прошедшему итоговую аттестацию, квалификации «специалист», «магистр»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подтверждаемое присвоением лицу, успешно прошедшему итоговую аттестацию, квалификации «бакалавр»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неполное высшее профессиональное образование; среднее профессиональное образование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D75DD1" w:rsidRDefault="00D75DD1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890" w:rsidRDefault="005F6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FF2" w:rsidRPr="002243AB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D75DD1" w:rsidRPr="002243AB" w:rsidRDefault="00A54FF2" w:rsidP="00A54FF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Размеры</w:t>
      </w:r>
    </w:p>
    <w:p w:rsidR="00D75DD1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повышающих коэффициентов для определения расчета должностных окладов работников образовательн</w:t>
      </w:r>
      <w:r w:rsidR="00D75DD1">
        <w:rPr>
          <w:rFonts w:ascii="Times New Roman" w:hAnsi="Times New Roman"/>
          <w:b/>
          <w:sz w:val="24"/>
          <w:szCs w:val="24"/>
        </w:rPr>
        <w:t>ой</w:t>
      </w:r>
      <w:r w:rsidRPr="002243AB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D75DD1">
        <w:rPr>
          <w:rFonts w:ascii="Times New Roman" w:hAnsi="Times New Roman"/>
          <w:b/>
          <w:sz w:val="24"/>
          <w:szCs w:val="24"/>
        </w:rPr>
        <w:t>и</w:t>
      </w:r>
      <w:r w:rsidRPr="002243AB">
        <w:rPr>
          <w:rFonts w:ascii="Times New Roman" w:hAnsi="Times New Roman"/>
          <w:b/>
          <w:sz w:val="24"/>
          <w:szCs w:val="24"/>
        </w:rPr>
        <w:t xml:space="preserve"> по профессиональным квалификационным</w:t>
      </w:r>
      <w:r w:rsidR="00D75DD1">
        <w:rPr>
          <w:rFonts w:ascii="Times New Roman" w:hAnsi="Times New Roman"/>
          <w:b/>
          <w:sz w:val="24"/>
          <w:szCs w:val="24"/>
        </w:rPr>
        <w:t xml:space="preserve"> группам должностей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«руководители», «специалисты» и «служащие»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2AA" w:rsidRPr="00D75DD1" w:rsidRDefault="007702AA" w:rsidP="00D75D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Профессиональные квалификационные г</w:t>
      </w:r>
      <w:r w:rsidR="00D75DD1">
        <w:rPr>
          <w:rFonts w:ascii="Times New Roman" w:hAnsi="Times New Roman"/>
          <w:sz w:val="24"/>
          <w:szCs w:val="24"/>
        </w:rPr>
        <w:t>руппы должностей «руководители»</w:t>
      </w:r>
      <w:r w:rsidRPr="00D75DD1">
        <w:rPr>
          <w:rFonts w:ascii="Times New Roman" w:hAnsi="Times New Roman"/>
          <w:sz w:val="24"/>
          <w:szCs w:val="24"/>
        </w:rPr>
        <w:t xml:space="preserve"> и «специалисты»</w:t>
      </w:r>
    </w:p>
    <w:p w:rsidR="007702AA" w:rsidRPr="00A54FF2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3402"/>
        <w:gridCol w:w="1134"/>
        <w:gridCol w:w="993"/>
        <w:gridCol w:w="992"/>
        <w:gridCol w:w="992"/>
      </w:tblGrid>
      <w:tr w:rsidR="007702AA" w:rsidRPr="002243AB" w:rsidTr="00D75DD1">
        <w:tc>
          <w:tcPr>
            <w:tcW w:w="675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702AA" w:rsidRPr="002243AB" w:rsidRDefault="00C0573F" w:rsidP="00D75D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ние коэффициента</w:t>
            </w:r>
          </w:p>
        </w:tc>
        <w:tc>
          <w:tcPr>
            <w:tcW w:w="3402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Основание для повышения величины базового оклада</w:t>
            </w:r>
          </w:p>
        </w:tc>
        <w:tc>
          <w:tcPr>
            <w:tcW w:w="3119" w:type="dxa"/>
            <w:gridSpan w:val="3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КУ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КУ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3КУ</w:t>
            </w:r>
          </w:p>
        </w:tc>
        <w:tc>
          <w:tcPr>
            <w:tcW w:w="992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c>
          <w:tcPr>
            <w:tcW w:w="8897" w:type="dxa"/>
            <w:gridSpan w:val="6"/>
          </w:tcPr>
          <w:p w:rsidR="007702AA" w:rsidRPr="002243AB" w:rsidRDefault="007702AA" w:rsidP="007702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Базовый коэффициент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стажа работы</w:t>
            </w: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более 20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3 до 10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0 до 3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специфики</w:t>
            </w: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1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2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A54FF2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3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A54FF2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4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5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квалификации</w:t>
            </w: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5E1C33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квалификационная категория, вторая категория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знаки отличия министерств и ведомств Российской Федерации, РСФСР, СССР с наименованием «Почетный» и «Отличник»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почетное звание с наименованием «Народный»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почетное звание с наименованием «Заслуженный»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ученая степень доктора наук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государственная награда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rPr>
          <w:trHeight w:val="151"/>
        </w:trPr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A" w:rsidRPr="002243AB" w:rsidTr="001B1AA9">
        <w:tc>
          <w:tcPr>
            <w:tcW w:w="67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340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уровень управления 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02AA" w:rsidRPr="002243AB" w:rsidSect="001B1AA9">
          <w:pgSz w:w="11906" w:h="16838"/>
          <w:pgMar w:top="568" w:right="849" w:bottom="851" w:left="1701" w:header="709" w:footer="709" w:gutter="0"/>
          <w:cols w:space="708"/>
          <w:docGrid w:linePitch="360"/>
        </w:sectPr>
      </w:pPr>
    </w:p>
    <w:p w:rsidR="007702AA" w:rsidRPr="00A54FF2" w:rsidRDefault="007702AA" w:rsidP="00A54FF2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A54FF2">
        <w:t>Профессиональные квалификационные группы должностей «служащие»</w:t>
      </w:r>
    </w:p>
    <w:p w:rsidR="00A54FF2" w:rsidRPr="00A54FF2" w:rsidRDefault="00A54FF2" w:rsidP="00A54FF2">
      <w:pPr>
        <w:pStyle w:val="a3"/>
        <w:autoSpaceDE w:val="0"/>
        <w:autoSpaceDN w:val="0"/>
        <w:adjustRightInd w:val="0"/>
      </w:pPr>
    </w:p>
    <w:tbl>
      <w:tblPr>
        <w:tblW w:w="15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268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702AA" w:rsidRPr="002243AB" w:rsidTr="00D75DD1">
        <w:tc>
          <w:tcPr>
            <w:tcW w:w="675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2268" w:type="dxa"/>
            <w:vMerge w:val="restart"/>
            <w:vAlign w:val="center"/>
          </w:tcPr>
          <w:p w:rsidR="007702AA" w:rsidRPr="002243AB" w:rsidRDefault="00D75DD1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 xml:space="preserve"> для повышения величины базового оклада</w:t>
            </w:r>
          </w:p>
        </w:tc>
        <w:tc>
          <w:tcPr>
            <w:tcW w:w="1134" w:type="dxa"/>
            <w:vMerge w:val="restart"/>
            <w:vAlign w:val="center"/>
          </w:tcPr>
          <w:p w:rsidR="007702AA" w:rsidRPr="002243AB" w:rsidRDefault="00C0573F" w:rsidP="00D75DD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нальнаякв</w:t>
            </w:r>
            <w:r>
              <w:rPr>
                <w:rFonts w:ascii="Times New Roman" w:hAnsi="Times New Roman"/>
                <w:sz w:val="24"/>
                <w:szCs w:val="24"/>
              </w:rPr>
              <w:t>алификационная группа должнос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тей работни</w:t>
            </w:r>
          </w:p>
          <w:p w:rsidR="007702AA" w:rsidRPr="002243AB" w:rsidRDefault="00C0573F" w:rsidP="00D75DD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 учебно вспомогательного персона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ла первого и второго уровня</w:t>
            </w:r>
          </w:p>
        </w:tc>
        <w:tc>
          <w:tcPr>
            <w:tcW w:w="1418" w:type="dxa"/>
            <w:gridSpan w:val="2"/>
            <w:vAlign w:val="center"/>
          </w:tcPr>
          <w:p w:rsidR="007702AA" w:rsidRPr="002243AB" w:rsidRDefault="00C0573F" w:rsidP="00D75DD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левых должностей служащих первого уровня</w:t>
            </w:r>
          </w:p>
        </w:tc>
        <w:tc>
          <w:tcPr>
            <w:tcW w:w="3544" w:type="dxa"/>
            <w:gridSpan w:val="5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  <w:tc>
          <w:tcPr>
            <w:tcW w:w="3543" w:type="dxa"/>
            <w:gridSpan w:val="5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  <w:tc>
          <w:tcPr>
            <w:tcW w:w="1418" w:type="dxa"/>
            <w:gridSpan w:val="2"/>
            <w:vAlign w:val="center"/>
          </w:tcPr>
          <w:p w:rsidR="007702AA" w:rsidRPr="002243AB" w:rsidRDefault="00C0573F" w:rsidP="00D75DD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нальная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квалификационная группа общеотрас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левых должностей служащих четвертого уровня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КУ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5 КУ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4 КУ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5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 КУ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 КУ</w:t>
            </w:r>
          </w:p>
        </w:tc>
      </w:tr>
      <w:tr w:rsidR="007702AA" w:rsidRPr="002243AB" w:rsidTr="001B1AA9">
        <w:tc>
          <w:tcPr>
            <w:tcW w:w="15701" w:type="dxa"/>
            <w:gridSpan w:val="18"/>
          </w:tcPr>
          <w:p w:rsidR="007702AA" w:rsidRPr="002243AB" w:rsidRDefault="007702AA" w:rsidP="007702A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Повышающие коэффициенты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стажа работы</w:t>
            </w: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более 20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3 до 10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702AA" w:rsidRPr="002243AB" w:rsidTr="00A54FF2">
        <w:trPr>
          <w:trHeight w:val="552"/>
        </w:trPr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стаж работы от 0 до 3 лет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специфики работы</w:t>
            </w: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1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2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3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4</w:t>
            </w:r>
          </w:p>
        </w:tc>
        <w:tc>
          <w:tcPr>
            <w:tcW w:w="1134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bottom w:val="nil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2AA" w:rsidRPr="002243AB" w:rsidTr="00D75DD1">
        <w:trPr>
          <w:trHeight w:val="84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«ведущий», «старший», специалисты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7702AA" w:rsidRPr="002243AB" w:rsidTr="001B1AA9">
        <w:tc>
          <w:tcPr>
            <w:tcW w:w="675" w:type="dxa"/>
            <w:vMerge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Знаки отличия министерств и ведомств Российской Федерации, РСФСР, СССР с наименованием «Почетный» и «Отличник»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почетное звание «Народный»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почетное звание «Заслуженный»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ученая степень доктора наук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государственная награда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7702AA" w:rsidRPr="002243AB" w:rsidTr="001B1AA9">
        <w:tc>
          <w:tcPr>
            <w:tcW w:w="675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  <w:vMerge w:val="restart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702AA" w:rsidRPr="002243AB" w:rsidTr="001B1AA9">
        <w:tc>
          <w:tcPr>
            <w:tcW w:w="675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702AA" w:rsidRPr="002243AB" w:rsidTr="001B1AA9">
        <w:tc>
          <w:tcPr>
            <w:tcW w:w="675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226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1134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702AA" w:rsidRPr="002243AB" w:rsidSect="00D75DD1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7702AA" w:rsidRPr="00E067F1" w:rsidRDefault="00D75DD1" w:rsidP="00D75DD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702AA">
        <w:rPr>
          <w:rFonts w:ascii="Times New Roman" w:hAnsi="Times New Roman"/>
          <w:sz w:val="24"/>
          <w:szCs w:val="24"/>
        </w:rPr>
        <w:t>4</w:t>
      </w:r>
    </w:p>
    <w:p w:rsidR="007702AA" w:rsidRPr="00E067F1" w:rsidRDefault="007702AA" w:rsidP="00D75DD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067F1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Классификатор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типов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и видов </w:t>
      </w:r>
      <w:r w:rsidRPr="002243AB">
        <w:rPr>
          <w:rFonts w:ascii="Times New Roman" w:hAnsi="Times New Roman"/>
          <w:b/>
          <w:sz w:val="24"/>
          <w:szCs w:val="24"/>
        </w:rPr>
        <w:t>деятельности работников для установления коэффициента специфики работ</w:t>
      </w:r>
      <w:r>
        <w:rPr>
          <w:rFonts w:ascii="Times New Roman" w:hAnsi="Times New Roman"/>
          <w:b/>
          <w:sz w:val="24"/>
          <w:szCs w:val="24"/>
        </w:rPr>
        <w:t>ы в образовательн</w:t>
      </w:r>
      <w:r w:rsidR="00D75DD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D75DD1">
        <w:rPr>
          <w:rFonts w:ascii="Times New Roman" w:hAnsi="Times New Roman"/>
          <w:b/>
          <w:sz w:val="24"/>
          <w:szCs w:val="24"/>
        </w:rPr>
        <w:t xml:space="preserve">и </w:t>
      </w:r>
      <w:r w:rsidRPr="002243AB">
        <w:rPr>
          <w:rFonts w:ascii="Times New Roman" w:hAnsi="Times New Roman"/>
          <w:b/>
          <w:sz w:val="24"/>
          <w:szCs w:val="24"/>
        </w:rPr>
        <w:t>(классификатор специфики)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382"/>
        <w:gridCol w:w="5705"/>
      </w:tblGrid>
      <w:tr w:rsidR="007702AA" w:rsidRPr="002243AB" w:rsidTr="00D75DD1">
        <w:tc>
          <w:tcPr>
            <w:tcW w:w="2802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типов образовательных организаций</w:t>
            </w:r>
          </w:p>
        </w:tc>
        <w:tc>
          <w:tcPr>
            <w:tcW w:w="1382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Размер повышающего коэффициента по специфике работы (К3) / группа</w:t>
            </w:r>
          </w:p>
        </w:tc>
        <w:tc>
          <w:tcPr>
            <w:tcW w:w="5705" w:type="dxa"/>
            <w:vAlign w:val="center"/>
          </w:tcPr>
          <w:p w:rsidR="007702AA" w:rsidRPr="002243AB" w:rsidRDefault="007702AA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в образовательных организациях (далее – ОО) различных типов, видов и категорий</w:t>
            </w:r>
          </w:p>
        </w:tc>
      </w:tr>
      <w:tr w:rsidR="00BB271B" w:rsidRPr="002243AB" w:rsidTr="00BB271B">
        <w:trPr>
          <w:trHeight w:val="2232"/>
        </w:trPr>
        <w:tc>
          <w:tcPr>
            <w:tcW w:w="2802" w:type="dxa"/>
            <w:vMerge w:val="restart"/>
          </w:tcPr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2.Общеобразовательные организации; организации для детей дошкольного и младшего школьного возраста</w:t>
            </w:r>
          </w:p>
        </w:tc>
        <w:tc>
          <w:tcPr>
            <w:tcW w:w="1382" w:type="dxa"/>
          </w:tcPr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5</w:t>
            </w:r>
          </w:p>
        </w:tc>
        <w:tc>
          <w:tcPr>
            <w:tcW w:w="5705" w:type="dxa"/>
          </w:tcPr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2.1. Работа в общеобразовательной организации, реализующей: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-образовательные программы начального общего образования;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-образовательные программы основного общего образования;</w:t>
            </w:r>
          </w:p>
          <w:p w:rsidR="00BB271B" w:rsidRPr="002243AB" w:rsidRDefault="00BB271B" w:rsidP="00BB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-образовательные програм</w:t>
            </w:r>
            <w:r>
              <w:rPr>
                <w:rFonts w:ascii="Times New Roman" w:hAnsi="Times New Roman"/>
                <w:sz w:val="24"/>
                <w:szCs w:val="24"/>
              </w:rPr>
              <w:t>мы среднего общего образования</w:t>
            </w:r>
          </w:p>
        </w:tc>
      </w:tr>
      <w:tr w:rsidR="00BB271B" w:rsidRPr="002243AB" w:rsidTr="00BB271B">
        <w:trPr>
          <w:trHeight w:val="4390"/>
        </w:trPr>
        <w:tc>
          <w:tcPr>
            <w:tcW w:w="2802" w:type="dxa"/>
            <w:vMerge/>
          </w:tcPr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B271B" w:rsidRPr="00BB271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1B">
              <w:rPr>
                <w:rFonts w:ascii="Times New Roman" w:hAnsi="Times New Roman"/>
                <w:sz w:val="24"/>
                <w:szCs w:val="24"/>
              </w:rPr>
              <w:t>Тип 3</w:t>
            </w:r>
          </w:p>
        </w:tc>
        <w:tc>
          <w:tcPr>
            <w:tcW w:w="5705" w:type="dxa"/>
          </w:tcPr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2.4. работа в </w:t>
            </w:r>
            <w:r w:rsidRPr="00657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школе с углубленным изучением предметов,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 xml:space="preserve"> классах с углубленным изучением предметов;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2.5.* обучение больных детей-хроников на дому по перечню заболеваний по п.2 Приложения 7 к Инструкции по заработной плате, утвержденной приказом Минпроса СССР от 16.05.1985 №94;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2.6. работа, связанная со следующими видами деятельности: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2.6.1. заведование учебным методическим кабинетом, мастерской, секцией, лабораторией;</w:t>
            </w:r>
          </w:p>
          <w:p w:rsidR="00BB271B" w:rsidRPr="002243AB" w:rsidRDefault="00BB271B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2.6.2.* проверка тетрадей для учителей начальных классов, литературы, русского языка, математики,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физики, </w:t>
            </w:r>
            <w:r w:rsidR="00DC7199">
              <w:rPr>
                <w:rFonts w:ascii="Times New Roman" w:hAnsi="Times New Roman"/>
                <w:sz w:val="24"/>
                <w:szCs w:val="24"/>
              </w:rPr>
              <w:t xml:space="preserve">географии,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химии, </w:t>
            </w:r>
            <w:r w:rsidR="00DC7199">
              <w:rPr>
                <w:rFonts w:ascii="Times New Roman" w:hAnsi="Times New Roman"/>
                <w:sz w:val="24"/>
                <w:szCs w:val="24"/>
              </w:rPr>
              <w:t>истории, обществознания, биологии, природоведения, изо, информатики и ИКТ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71B" w:rsidRPr="002243AB" w:rsidRDefault="00BB271B" w:rsidP="00BB2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2.7. выполнение обязанностей классного руководителя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Примечание:</w:t>
      </w:r>
    </w:p>
    <w:p w:rsidR="007702AA" w:rsidRPr="002243AB" w:rsidRDefault="00C0573F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Коэффициент специфики </w:t>
      </w:r>
      <w:r w:rsidR="007702AA" w:rsidRPr="002243AB">
        <w:rPr>
          <w:rFonts w:ascii="Times New Roman" w:hAnsi="Times New Roman"/>
          <w:sz w:val="24"/>
          <w:szCs w:val="24"/>
        </w:rPr>
        <w:t>работы</w:t>
      </w:r>
      <w:r w:rsidR="00657C7F">
        <w:rPr>
          <w:rFonts w:ascii="Times New Roman" w:hAnsi="Times New Roman"/>
          <w:sz w:val="24"/>
          <w:szCs w:val="24"/>
        </w:rPr>
        <w:t xml:space="preserve"> распространяется </w:t>
      </w:r>
      <w:r>
        <w:rPr>
          <w:rFonts w:ascii="Times New Roman" w:hAnsi="Times New Roman"/>
          <w:sz w:val="24"/>
          <w:szCs w:val="24"/>
        </w:rPr>
        <w:t>на все</w:t>
      </w:r>
      <w:r w:rsidR="007702AA" w:rsidRPr="002243AB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офессиональные квалификационные группы </w:t>
      </w:r>
      <w:r w:rsidR="007702AA" w:rsidRPr="002243AB">
        <w:rPr>
          <w:rFonts w:ascii="Times New Roman" w:hAnsi="Times New Roman"/>
          <w:sz w:val="24"/>
          <w:szCs w:val="24"/>
        </w:rPr>
        <w:t>работников образовательн</w:t>
      </w:r>
      <w:r w:rsidR="00BB271B">
        <w:rPr>
          <w:rFonts w:ascii="Times New Roman" w:hAnsi="Times New Roman"/>
          <w:sz w:val="24"/>
          <w:szCs w:val="24"/>
        </w:rPr>
        <w:t>о</w:t>
      </w:r>
      <w:r w:rsidR="00657C7F">
        <w:rPr>
          <w:rFonts w:ascii="Times New Roman" w:hAnsi="Times New Roman"/>
          <w:sz w:val="24"/>
          <w:szCs w:val="24"/>
        </w:rPr>
        <w:t>й</w:t>
      </w:r>
      <w:r w:rsidR="007702AA" w:rsidRPr="002243AB">
        <w:rPr>
          <w:rFonts w:ascii="Times New Roman" w:hAnsi="Times New Roman"/>
          <w:sz w:val="24"/>
          <w:szCs w:val="24"/>
        </w:rPr>
        <w:t xml:space="preserve"> организаци</w:t>
      </w:r>
      <w:r w:rsidR="00657C7F">
        <w:rPr>
          <w:rFonts w:ascii="Times New Roman" w:hAnsi="Times New Roman"/>
          <w:sz w:val="24"/>
          <w:szCs w:val="24"/>
        </w:rPr>
        <w:t>и</w:t>
      </w:r>
      <w:r w:rsidR="007702AA" w:rsidRPr="002243AB">
        <w:rPr>
          <w:rFonts w:ascii="Times New Roman" w:hAnsi="Times New Roman"/>
          <w:sz w:val="24"/>
          <w:szCs w:val="24"/>
        </w:rPr>
        <w:t>, в том числе профессиональные квалификационные группы рабочих.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2. Категории присваиваются образовательной организации по итогам аттестации.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3. В случае, если </w:t>
      </w:r>
      <w:r w:rsidR="00C0573F">
        <w:rPr>
          <w:rFonts w:ascii="Times New Roman" w:hAnsi="Times New Roman"/>
          <w:sz w:val="24"/>
          <w:szCs w:val="24"/>
        </w:rPr>
        <w:t xml:space="preserve">работник по </w:t>
      </w:r>
      <w:r w:rsidRPr="002243AB">
        <w:rPr>
          <w:rFonts w:ascii="Times New Roman" w:hAnsi="Times New Roman"/>
          <w:sz w:val="24"/>
          <w:szCs w:val="24"/>
        </w:rPr>
        <w:t>своим должностным обязанностям выполняет работу, относящуюся к двум видам (категориям) образовательн</w:t>
      </w:r>
      <w:r w:rsidR="00657C7F">
        <w:rPr>
          <w:rFonts w:ascii="Times New Roman" w:hAnsi="Times New Roman"/>
          <w:sz w:val="24"/>
          <w:szCs w:val="24"/>
        </w:rPr>
        <w:t>ого</w:t>
      </w:r>
      <w:r w:rsidRPr="002243AB">
        <w:rPr>
          <w:rFonts w:ascii="Times New Roman" w:hAnsi="Times New Roman"/>
          <w:sz w:val="24"/>
          <w:szCs w:val="24"/>
        </w:rPr>
        <w:t xml:space="preserve"> учреждени</w:t>
      </w:r>
      <w:r w:rsidR="00657C7F">
        <w:rPr>
          <w:rFonts w:ascii="Times New Roman" w:hAnsi="Times New Roman"/>
          <w:sz w:val="24"/>
          <w:szCs w:val="24"/>
        </w:rPr>
        <w:t>я</w:t>
      </w:r>
      <w:r w:rsidRPr="002243AB">
        <w:rPr>
          <w:rFonts w:ascii="Times New Roman" w:hAnsi="Times New Roman"/>
          <w:sz w:val="24"/>
          <w:szCs w:val="24"/>
        </w:rPr>
        <w:t>, указанных в настоящем Классификаторе специфики, его должностной оклад повышается по двум основаниям. Абсолютный размер каждого повышения исчисляется из базового оклада, без учета повышения по другому основанию.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4. В случае, если работник по своим должностным обязанностям выполняет работу, относящуюся к двум видам работ, по которым производится повышение, указанное в настоящем Классификаторе специфики, его должностной оклад также повышается по двум основаниям. Абсолютный размер каждого повышения исчисляе</w:t>
      </w:r>
      <w:r w:rsidR="00C0573F">
        <w:rPr>
          <w:rFonts w:ascii="Times New Roman" w:hAnsi="Times New Roman"/>
          <w:sz w:val="24"/>
          <w:szCs w:val="24"/>
        </w:rPr>
        <w:t xml:space="preserve">тся исходя из базового оклада, </w:t>
      </w:r>
      <w:r w:rsidRPr="002243AB">
        <w:rPr>
          <w:rFonts w:ascii="Times New Roman" w:hAnsi="Times New Roman"/>
          <w:sz w:val="24"/>
          <w:szCs w:val="24"/>
        </w:rPr>
        <w:t>без учета повышения по другому основанию.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Например, если учитель русского языка выполняет работу классного руководителя и проверяет тетради по русскому языку, расчет производится по двум основаниям.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*5. По видам работ, указанных в пунктах 2.3.1, 2.3.2, 2.5, 2.6.2, 2.6.3, 2.8.1, 2.8.2, 5.1.1, 5.1.2, 5.2.2, 5.2.3, 5.5, 5.7, 7.4 настоящего Классификатора специфики, повышающий коэффициент устанавливается на количество соответствующих часов нагрузки учителя и определяется дополнительным соглашением к трудовому договору.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*6. По видам работ, указанных в пунктах 1.5, 2.3.3, 2.6.1, 2.7, 2.8.3,2.8.4, 2.9, 5.1.3, 5.2.1, 5.3, 5.6, 5.7, 5.8, 7.3 настоящего Классификатора специфики, повышающий коэффициент устанавливается на базовый оклад без учета фактического объема нагрузки.</w:t>
      </w:r>
    </w:p>
    <w:p w:rsidR="00D70515" w:rsidRDefault="00D70515" w:rsidP="00D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515" w:rsidRPr="002243AB" w:rsidRDefault="00D70515" w:rsidP="00D7051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D70515" w:rsidRDefault="00D70515" w:rsidP="00D7051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57C7F">
        <w:rPr>
          <w:rFonts w:ascii="Times New Roman" w:hAnsi="Times New Roman"/>
          <w:b/>
          <w:sz w:val="24"/>
          <w:szCs w:val="24"/>
        </w:rPr>
        <w:t>орядок</w:t>
      </w:r>
    </w:p>
    <w:p w:rsidR="007702AA" w:rsidRPr="002C3D33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D33">
        <w:rPr>
          <w:rFonts w:ascii="Times New Roman" w:hAnsi="Times New Roman"/>
          <w:b/>
          <w:sz w:val="24"/>
          <w:szCs w:val="24"/>
        </w:rPr>
        <w:t>отнесения образовательн</w:t>
      </w:r>
      <w:r w:rsidR="00657C7F">
        <w:rPr>
          <w:rFonts w:ascii="Times New Roman" w:hAnsi="Times New Roman"/>
          <w:b/>
          <w:sz w:val="24"/>
          <w:szCs w:val="24"/>
        </w:rPr>
        <w:t>ой</w:t>
      </w:r>
      <w:r w:rsidRPr="002C3D33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657C7F">
        <w:rPr>
          <w:rFonts w:ascii="Times New Roman" w:hAnsi="Times New Roman"/>
          <w:b/>
          <w:sz w:val="24"/>
          <w:szCs w:val="24"/>
        </w:rPr>
        <w:t>и</w:t>
      </w:r>
      <w:r w:rsidRPr="002C3D33">
        <w:rPr>
          <w:rFonts w:ascii="Times New Roman" w:hAnsi="Times New Roman"/>
          <w:b/>
          <w:sz w:val="24"/>
          <w:szCs w:val="24"/>
        </w:rPr>
        <w:t>, осуществляющ</w:t>
      </w:r>
      <w:r w:rsidR="00657C7F">
        <w:rPr>
          <w:rFonts w:ascii="Times New Roman" w:hAnsi="Times New Roman"/>
          <w:b/>
          <w:sz w:val="24"/>
          <w:szCs w:val="24"/>
        </w:rPr>
        <w:t>ей</w:t>
      </w:r>
      <w:r w:rsidRPr="002C3D33">
        <w:rPr>
          <w:rFonts w:ascii="Times New Roman" w:hAnsi="Times New Roman"/>
          <w:b/>
          <w:sz w:val="24"/>
          <w:szCs w:val="24"/>
        </w:rPr>
        <w:t xml:space="preserve"> обучение к группам по оплате труда работников,</w:t>
      </w:r>
      <w:r>
        <w:rPr>
          <w:rFonts w:ascii="Times New Roman" w:hAnsi="Times New Roman"/>
          <w:b/>
          <w:sz w:val="24"/>
          <w:szCs w:val="24"/>
        </w:rPr>
        <w:t>относящих</w:t>
      </w:r>
      <w:r w:rsidRPr="002C3D33">
        <w:rPr>
          <w:rFonts w:ascii="Times New Roman" w:hAnsi="Times New Roman"/>
          <w:b/>
          <w:sz w:val="24"/>
          <w:szCs w:val="24"/>
        </w:rPr>
        <w:t>ся к профессиональным квалификационным группам должностей руководителей и общеотраслевых должностей служащих второго уровня (2,3 и 5 квалификационные уровни), третьего уровня (5 квалификационный уровень) и четвертого уровня (1 и 2 квалификационные уровни)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1. Основным критерием для определения коэффициента масштаба управления являются группы по оплате их труда, определяемые на основе объемных показателей.</w:t>
      </w:r>
    </w:p>
    <w:p w:rsidR="007702AA" w:rsidRPr="002243AB" w:rsidRDefault="007702AA" w:rsidP="007702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2. По объемным показателям установлено 4 группы по оплате труда для работников: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1546"/>
        <w:gridCol w:w="1276"/>
        <w:gridCol w:w="1378"/>
      </w:tblGrid>
      <w:tr w:rsidR="007702AA" w:rsidRPr="002243AB" w:rsidTr="00657C7F"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Pr="002243AB" w:rsidRDefault="007702AA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243A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Pr="002243AB" w:rsidRDefault="007702AA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Тип (вид) об</w:t>
            </w:r>
            <w:r w:rsidR="0022732D">
              <w:rPr>
                <w:rFonts w:ascii="Times New Roman" w:hAnsi="Times New Roman"/>
                <w:sz w:val="24"/>
                <w:szCs w:val="24"/>
              </w:rPr>
              <w:t xml:space="preserve">разовательной </w:t>
            </w:r>
            <w:r w:rsidR="0022732D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657C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 xml:space="preserve"> ОО)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A" w:rsidRPr="002243AB" w:rsidRDefault="00C0573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к которой учрежден</w:t>
            </w:r>
            <w:r w:rsidR="0022732D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относится по оплате труда </w:t>
            </w:r>
            <w:r w:rsidR="007702AA" w:rsidRPr="002243AB">
              <w:rPr>
                <w:rFonts w:ascii="Times New Roman" w:hAnsi="Times New Roman"/>
                <w:sz w:val="24"/>
                <w:szCs w:val="24"/>
              </w:rPr>
              <w:t>работников от суммы баллов</w:t>
            </w:r>
          </w:p>
        </w:tc>
      </w:tr>
      <w:tr w:rsidR="00657C7F" w:rsidRPr="002243AB" w:rsidTr="00657C7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F" w:rsidRPr="002243AB" w:rsidRDefault="00657C7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F" w:rsidRPr="002243AB" w:rsidRDefault="00657C7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F" w:rsidRPr="002243AB" w:rsidRDefault="00657C7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F" w:rsidRPr="002243AB" w:rsidRDefault="00657C7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F" w:rsidRPr="002243AB" w:rsidRDefault="00657C7F" w:rsidP="006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57C7F" w:rsidRPr="002243AB" w:rsidTr="00D70515">
        <w:trPr>
          <w:trHeight w:val="3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Pr="002243AB" w:rsidRDefault="00657C7F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Pr="002243AB" w:rsidRDefault="00D34BBC" w:rsidP="00D7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57C7F" w:rsidRPr="00D34BBC">
              <w:rPr>
                <w:rFonts w:ascii="Times New Roman" w:hAnsi="Times New Roman"/>
                <w:sz w:val="24"/>
                <w:szCs w:val="24"/>
              </w:rPr>
              <w:t>кол</w:t>
            </w:r>
            <w:r w:rsidR="00D70515">
              <w:rPr>
                <w:rFonts w:ascii="Times New Roman" w:hAnsi="Times New Roman"/>
                <w:sz w:val="24"/>
                <w:szCs w:val="24"/>
              </w:rPr>
              <w:t>а</w:t>
            </w:r>
            <w:r w:rsidR="00657C7F" w:rsidRPr="00D34BBC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предметов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Pr="002243AB" w:rsidRDefault="00657C7F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свыше 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Pr="002243AB" w:rsidRDefault="00657C7F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Pr="002243AB" w:rsidRDefault="00657C7F" w:rsidP="001B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3. К объемным показателям относятся показатели, характеризующие масштаб руководства образовательной организацией: чис</w:t>
      </w:r>
      <w:r>
        <w:rPr>
          <w:rFonts w:ascii="Times New Roman" w:hAnsi="Times New Roman"/>
          <w:sz w:val="24"/>
          <w:szCs w:val="24"/>
        </w:rPr>
        <w:t>ленность работников организации</w:t>
      </w:r>
      <w:r w:rsidRPr="002243AB">
        <w:rPr>
          <w:rFonts w:ascii="Times New Roman" w:hAnsi="Times New Roman"/>
          <w:sz w:val="24"/>
          <w:szCs w:val="24"/>
        </w:rPr>
        <w:t>, количество обучающихся (воспитанников), сменность раб</w:t>
      </w:r>
      <w:r>
        <w:rPr>
          <w:rFonts w:ascii="Times New Roman" w:hAnsi="Times New Roman"/>
          <w:sz w:val="24"/>
          <w:szCs w:val="24"/>
        </w:rPr>
        <w:t>оты образовательной организации</w:t>
      </w:r>
      <w:r w:rsidRPr="002243AB">
        <w:rPr>
          <w:rFonts w:ascii="Times New Roman" w:hAnsi="Times New Roman"/>
          <w:sz w:val="24"/>
          <w:szCs w:val="24"/>
        </w:rPr>
        <w:t>, превышение плановой (проектной) наполняемости и др. показатели, значительно осложняющие работу по руководству организацией.</w:t>
      </w:r>
    </w:p>
    <w:p w:rsidR="007702AA" w:rsidRPr="00D34BBC" w:rsidRDefault="007702AA" w:rsidP="00D34B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4. Отнесение организаций образования к одной из четырех групп по оплате труда работников производится по сумме баллов после оценки сложности руководства по </w:t>
      </w:r>
      <w:r w:rsidR="00657C7F">
        <w:rPr>
          <w:rFonts w:ascii="Times New Roman" w:hAnsi="Times New Roman"/>
          <w:sz w:val="24"/>
          <w:szCs w:val="24"/>
        </w:rPr>
        <w:t xml:space="preserve">показателям, указанным в приложении 5 Положения </w:t>
      </w:r>
      <w:r w:rsidR="00657C7F" w:rsidRPr="002243AB">
        <w:rPr>
          <w:rFonts w:ascii="Times New Roman" w:hAnsi="Times New Roman"/>
          <w:sz w:val="24"/>
          <w:szCs w:val="24"/>
        </w:rPr>
        <w:t xml:space="preserve">об оплате труда работников </w:t>
      </w:r>
      <w:r w:rsidR="00657C7F">
        <w:rPr>
          <w:rFonts w:ascii="Times New Roman" w:hAnsi="Times New Roman"/>
          <w:sz w:val="24"/>
          <w:szCs w:val="24"/>
        </w:rPr>
        <w:t>школы</w:t>
      </w:r>
      <w:r w:rsidR="00657C7F" w:rsidRPr="002243AB">
        <w:rPr>
          <w:rFonts w:ascii="Times New Roman" w:hAnsi="Times New Roman"/>
          <w:sz w:val="24"/>
          <w:szCs w:val="24"/>
        </w:rPr>
        <w:t>, функции и полномочия учредителя в отношении которых осуществляет Департамент образования Администрации муниципального образования Надымский район</w:t>
      </w:r>
      <w:r w:rsidR="00657C7F">
        <w:rPr>
          <w:rFonts w:ascii="Times New Roman" w:hAnsi="Times New Roman"/>
          <w:sz w:val="24"/>
          <w:szCs w:val="24"/>
        </w:rPr>
        <w:t xml:space="preserve">, утвержденного </w:t>
      </w:r>
      <w:r w:rsidR="00657C7F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Надымский район от 25.03.2014 №210 «О системе оплаты труда работников муниципальных организаций Надымский район».</w:t>
      </w:r>
    </w:p>
    <w:p w:rsidR="00D34BBC" w:rsidRDefault="00D34BBC" w:rsidP="00D3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BBC" w:rsidRPr="002243AB" w:rsidRDefault="00D34BBC" w:rsidP="00D34BBC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Приложение №6 </w:t>
      </w:r>
    </w:p>
    <w:p w:rsidR="007702AA" w:rsidRPr="002243AB" w:rsidRDefault="00D34BBC" w:rsidP="00D34BBC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  <w:r>
        <w:rPr>
          <w:rFonts w:ascii="Times New Roman" w:hAnsi="Times New Roman"/>
          <w:sz w:val="24"/>
          <w:szCs w:val="24"/>
        </w:rPr>
        <w:t>школы</w:t>
      </w:r>
    </w:p>
    <w:p w:rsidR="00D34BBC" w:rsidRDefault="00D34BBC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Перечень</w:t>
      </w:r>
    </w:p>
    <w:p w:rsidR="00D34BBC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 xml:space="preserve">обязательных выплат компенсационного характера работникам 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AB">
        <w:rPr>
          <w:rFonts w:ascii="Times New Roman" w:hAnsi="Times New Roman"/>
          <w:b/>
          <w:sz w:val="24"/>
          <w:szCs w:val="24"/>
        </w:rPr>
        <w:t>муниципальн</w:t>
      </w:r>
      <w:r w:rsidR="00D34BBC">
        <w:rPr>
          <w:rFonts w:ascii="Times New Roman" w:hAnsi="Times New Roman"/>
          <w:b/>
          <w:sz w:val="24"/>
          <w:szCs w:val="24"/>
        </w:rPr>
        <w:t xml:space="preserve">ой </w:t>
      </w:r>
      <w:r w:rsidRPr="002243AB">
        <w:rPr>
          <w:rFonts w:ascii="Times New Roman" w:hAnsi="Times New Roman"/>
          <w:b/>
          <w:sz w:val="24"/>
          <w:szCs w:val="24"/>
        </w:rPr>
        <w:t>образовательн</w:t>
      </w:r>
      <w:r w:rsidR="00D34BBC">
        <w:rPr>
          <w:rFonts w:ascii="Times New Roman" w:hAnsi="Times New Roman"/>
          <w:b/>
          <w:sz w:val="24"/>
          <w:szCs w:val="24"/>
        </w:rPr>
        <w:t>ой организации</w:t>
      </w:r>
    </w:p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02"/>
        <w:gridCol w:w="1861"/>
        <w:gridCol w:w="1654"/>
        <w:gridCol w:w="2214"/>
      </w:tblGrid>
      <w:tr w:rsidR="007702AA" w:rsidRPr="002243AB" w:rsidTr="00D34BBC">
        <w:tc>
          <w:tcPr>
            <w:tcW w:w="513" w:type="dxa"/>
            <w:vAlign w:val="center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  <w:vAlign w:val="center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Виды работ или наименование выплат</w:t>
            </w:r>
          </w:p>
        </w:tc>
        <w:tc>
          <w:tcPr>
            <w:tcW w:w="1947" w:type="dxa"/>
            <w:vAlign w:val="center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Основание для оплаты</w:t>
            </w:r>
          </w:p>
        </w:tc>
        <w:tc>
          <w:tcPr>
            <w:tcW w:w="1679" w:type="dxa"/>
            <w:vAlign w:val="center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Указание на категорию работников</w:t>
            </w:r>
          </w:p>
        </w:tc>
        <w:tc>
          <w:tcPr>
            <w:tcW w:w="2233" w:type="dxa"/>
            <w:vAlign w:val="center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Рекомендуемый % надбавки к должностному окладу</w:t>
            </w:r>
          </w:p>
        </w:tc>
      </w:tr>
      <w:tr w:rsidR="007702AA" w:rsidRPr="002243AB" w:rsidTr="001B1AA9">
        <w:tc>
          <w:tcPr>
            <w:tcW w:w="5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1947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Ст.154 ТК РФ</w:t>
            </w:r>
          </w:p>
        </w:tc>
        <w:tc>
          <w:tcPr>
            <w:tcW w:w="1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233" w:type="dxa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до 35%</w:t>
            </w:r>
          </w:p>
        </w:tc>
      </w:tr>
      <w:tr w:rsidR="007702AA" w:rsidRPr="002243AB" w:rsidTr="001B1AA9">
        <w:tc>
          <w:tcPr>
            <w:tcW w:w="5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За работу в выходные и праздничные дни</w:t>
            </w:r>
          </w:p>
        </w:tc>
        <w:tc>
          <w:tcPr>
            <w:tcW w:w="1947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Ст. 153 ТК РФ</w:t>
            </w:r>
          </w:p>
        </w:tc>
        <w:tc>
          <w:tcPr>
            <w:tcW w:w="1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23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оплата труда производится не менее,  чем в двойном размере. По желанию работника может быть предоставлен другой день отдыха</w:t>
            </w:r>
          </w:p>
        </w:tc>
      </w:tr>
      <w:tr w:rsidR="007702AA" w:rsidRPr="002243AB" w:rsidTr="001B1AA9">
        <w:tc>
          <w:tcPr>
            <w:tcW w:w="5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За работу с неблагоприятными условиями труда (на тяжелых работах, работах с вредными и (или) опасными и иными особыми условиями труда)</w:t>
            </w:r>
          </w:p>
        </w:tc>
        <w:tc>
          <w:tcPr>
            <w:tcW w:w="1947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Ст. 146,147 </w:t>
            </w:r>
          </w:p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ТК РФ</w:t>
            </w:r>
          </w:p>
        </w:tc>
        <w:tc>
          <w:tcPr>
            <w:tcW w:w="1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по результатам аттестации рабочих мест</w:t>
            </w:r>
          </w:p>
        </w:tc>
        <w:tc>
          <w:tcPr>
            <w:tcW w:w="2233" w:type="dxa"/>
          </w:tcPr>
          <w:p w:rsidR="007702AA" w:rsidRPr="002243AB" w:rsidRDefault="007702AA" w:rsidP="00D3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43AB">
              <w:rPr>
                <w:rFonts w:ascii="Times New Roman" w:hAnsi="Times New Roman"/>
                <w:sz w:val="24"/>
                <w:szCs w:val="24"/>
              </w:rPr>
              <w:t>о 12%</w:t>
            </w:r>
          </w:p>
        </w:tc>
      </w:tr>
      <w:tr w:rsidR="007702AA" w:rsidRPr="002243AB" w:rsidTr="001B1AA9">
        <w:tc>
          <w:tcPr>
            <w:tcW w:w="51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82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За сверхурочную работу</w:t>
            </w:r>
          </w:p>
        </w:tc>
        <w:tc>
          <w:tcPr>
            <w:tcW w:w="1947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Ст. 152 ТК РФ</w:t>
            </w:r>
          </w:p>
        </w:tc>
        <w:tc>
          <w:tcPr>
            <w:tcW w:w="1679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работники, работающие по графику сменности</w:t>
            </w:r>
          </w:p>
        </w:tc>
        <w:tc>
          <w:tcPr>
            <w:tcW w:w="2233" w:type="dxa"/>
          </w:tcPr>
          <w:p w:rsidR="007702AA" w:rsidRPr="002243AB" w:rsidRDefault="007702AA" w:rsidP="001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AB">
              <w:rPr>
                <w:rFonts w:ascii="Times New Roman" w:hAnsi="Times New Roman"/>
                <w:sz w:val="24"/>
                <w:szCs w:val="24"/>
              </w:rPr>
              <w:t>оплата труда за первые 2 часа сверхурочной работы производится не менее чем в полуторном размере, за последующие часы – не менее, чем в двойном размере. Сверхурочная работа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</w:tbl>
    <w:p w:rsidR="007702AA" w:rsidRPr="002243AB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2AA" w:rsidRPr="002243AB" w:rsidRDefault="00D34BBC" w:rsidP="007702A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702AA">
        <w:rPr>
          <w:rFonts w:ascii="Times New Roman" w:hAnsi="Times New Roman"/>
          <w:sz w:val="24"/>
          <w:szCs w:val="24"/>
        </w:rPr>
        <w:t>7</w:t>
      </w:r>
    </w:p>
    <w:p w:rsidR="00D34BBC" w:rsidRPr="002243AB" w:rsidRDefault="007702AA" w:rsidP="00D34BB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к Положению об оплате труда работников</w:t>
      </w:r>
      <w:r w:rsidR="00BB0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r1879"/>
      <w:bookmarkEnd w:id="0"/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Значени</w:t>
      </w:r>
      <w:r w:rsidR="00D34BBC">
        <w:rPr>
          <w:rFonts w:ascii="Times New Roman" w:hAnsi="Times New Roman"/>
          <w:b/>
          <w:bCs/>
          <w:sz w:val="24"/>
          <w:szCs w:val="24"/>
        </w:rPr>
        <w:t>е</w:t>
      </w:r>
    </w:p>
    <w:p w:rsidR="00D34BBC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кратного отношения средней заработной платы </w:t>
      </w:r>
      <w:r w:rsidR="00D34BBC">
        <w:rPr>
          <w:rFonts w:ascii="Times New Roman" w:hAnsi="Times New Roman"/>
          <w:b/>
          <w:bCs/>
          <w:sz w:val="24"/>
          <w:szCs w:val="24"/>
        </w:rPr>
        <w:t>директора школы</w:t>
      </w:r>
    </w:p>
    <w:p w:rsidR="00D34BBC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средн</w:t>
      </w:r>
      <w:r w:rsidR="00D34BBC">
        <w:rPr>
          <w:rFonts w:ascii="Times New Roman" w:hAnsi="Times New Roman"/>
          <w:b/>
          <w:bCs/>
          <w:sz w:val="24"/>
          <w:szCs w:val="24"/>
        </w:rPr>
        <w:t>ей заработной плате работников,</w:t>
      </w:r>
    </w:p>
    <w:p w:rsidR="007702AA" w:rsidRDefault="007702AA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возглавляемой им </w:t>
      </w:r>
      <w:r w:rsidR="00D34BBC">
        <w:rPr>
          <w:rFonts w:ascii="Times New Roman" w:hAnsi="Times New Roman"/>
          <w:b/>
          <w:bCs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907CD5" w:rsidRPr="002243AB" w:rsidRDefault="00907CD5" w:rsidP="0077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90" w:rsidRPr="002243AB" w:rsidRDefault="005F6890" w:rsidP="0090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Кратное </w:t>
      </w:r>
      <w:r w:rsidRPr="002243AB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средней </w:t>
      </w:r>
      <w:r w:rsidRPr="002243AB">
        <w:rPr>
          <w:rFonts w:ascii="Times New Roman" w:hAnsi="Times New Roman"/>
          <w:sz w:val="24"/>
          <w:szCs w:val="24"/>
        </w:rPr>
        <w:t>заработной</w:t>
      </w:r>
      <w:r>
        <w:rPr>
          <w:rFonts w:ascii="Times New Roman" w:hAnsi="Times New Roman"/>
          <w:sz w:val="24"/>
          <w:szCs w:val="24"/>
        </w:rPr>
        <w:t xml:space="preserve"> платы труда директора муниципальной общеобразовательной организации </w:t>
      </w:r>
      <w:r w:rsidRPr="002243AB">
        <w:rPr>
          <w:rFonts w:ascii="Times New Roman" w:hAnsi="Times New Roman"/>
          <w:sz w:val="24"/>
          <w:szCs w:val="24"/>
        </w:rPr>
        <w:t>к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средней </w:t>
      </w:r>
      <w:r w:rsidRPr="002243AB">
        <w:rPr>
          <w:rFonts w:ascii="Times New Roman" w:hAnsi="Times New Roman"/>
          <w:sz w:val="24"/>
          <w:szCs w:val="24"/>
        </w:rPr>
        <w:t>заработной</w:t>
      </w:r>
      <w:r>
        <w:rPr>
          <w:rFonts w:ascii="Times New Roman" w:hAnsi="Times New Roman"/>
          <w:sz w:val="24"/>
          <w:szCs w:val="24"/>
        </w:rPr>
        <w:t xml:space="preserve"> плате </w:t>
      </w:r>
      <w:r w:rsidRPr="002243AB">
        <w:rPr>
          <w:rFonts w:ascii="Times New Roman" w:hAnsi="Times New Roman"/>
          <w:sz w:val="24"/>
          <w:szCs w:val="24"/>
        </w:rPr>
        <w:t>работниковвозглавляемой</w:t>
      </w:r>
    </w:p>
    <w:p w:rsidR="00587BB8" w:rsidRDefault="005F6890" w:rsidP="0090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43AB">
        <w:rPr>
          <w:rFonts w:ascii="Times New Roman" w:hAnsi="Times New Roman"/>
          <w:sz w:val="24"/>
          <w:szCs w:val="24"/>
        </w:rPr>
        <w:t>им образовательной организации</w:t>
      </w:r>
      <w:r w:rsidR="00907CD5">
        <w:rPr>
          <w:rFonts w:ascii="Times New Roman" w:hAnsi="Times New Roman"/>
          <w:sz w:val="24"/>
          <w:szCs w:val="24"/>
        </w:rPr>
        <w:t xml:space="preserve"> составляет 2,2.</w:t>
      </w:r>
    </w:p>
    <w:p w:rsidR="00241370" w:rsidRDefault="00241370" w:rsidP="0090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370" w:rsidRPr="00907CD5" w:rsidRDefault="00241370" w:rsidP="00BB0FBD">
      <w:pPr>
        <w:rPr>
          <w:rFonts w:ascii="Times New Roman" w:hAnsi="Times New Roman"/>
          <w:sz w:val="24"/>
          <w:szCs w:val="24"/>
        </w:rPr>
      </w:pPr>
    </w:p>
    <w:sectPr w:rsidR="00241370" w:rsidRPr="00907CD5" w:rsidSect="00C057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50" w:rsidRDefault="008B4D50" w:rsidP="00A65F95">
      <w:pPr>
        <w:spacing w:after="0" w:line="240" w:lineRule="auto"/>
      </w:pPr>
      <w:r>
        <w:separator/>
      </w:r>
    </w:p>
  </w:endnote>
  <w:endnote w:type="continuationSeparator" w:id="1">
    <w:p w:rsidR="008B4D50" w:rsidRDefault="008B4D50" w:rsidP="00A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50" w:rsidRDefault="008B4D50" w:rsidP="00A65F95">
      <w:pPr>
        <w:spacing w:after="0" w:line="240" w:lineRule="auto"/>
      </w:pPr>
      <w:r>
        <w:separator/>
      </w:r>
    </w:p>
  </w:footnote>
  <w:footnote w:type="continuationSeparator" w:id="1">
    <w:p w:rsidR="008B4D50" w:rsidRDefault="008B4D50" w:rsidP="00A6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D0D"/>
    <w:multiLevelType w:val="multilevel"/>
    <w:tmpl w:val="86AC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178C1C6F"/>
    <w:multiLevelType w:val="hybridMultilevel"/>
    <w:tmpl w:val="219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A07"/>
    <w:multiLevelType w:val="hybridMultilevel"/>
    <w:tmpl w:val="129ADA26"/>
    <w:lvl w:ilvl="0" w:tplc="C8B8EA3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02346"/>
    <w:multiLevelType w:val="hybridMultilevel"/>
    <w:tmpl w:val="5DF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7B68"/>
    <w:multiLevelType w:val="hybridMultilevel"/>
    <w:tmpl w:val="0C4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038D"/>
    <w:multiLevelType w:val="multilevel"/>
    <w:tmpl w:val="21C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FC0F06"/>
    <w:multiLevelType w:val="hybridMultilevel"/>
    <w:tmpl w:val="050A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526"/>
    <w:multiLevelType w:val="multilevel"/>
    <w:tmpl w:val="626EA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B142324"/>
    <w:multiLevelType w:val="multilevel"/>
    <w:tmpl w:val="3EC0CA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7F7679"/>
    <w:multiLevelType w:val="hybridMultilevel"/>
    <w:tmpl w:val="530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3EDF"/>
    <w:rsid w:val="00021DDE"/>
    <w:rsid w:val="00024FCB"/>
    <w:rsid w:val="000B187F"/>
    <w:rsid w:val="000B2C78"/>
    <w:rsid w:val="000B6CD2"/>
    <w:rsid w:val="001716B2"/>
    <w:rsid w:val="001742D0"/>
    <w:rsid w:val="001917A3"/>
    <w:rsid w:val="001B1AA9"/>
    <w:rsid w:val="0022732D"/>
    <w:rsid w:val="00235F5B"/>
    <w:rsid w:val="0023618C"/>
    <w:rsid w:val="00241370"/>
    <w:rsid w:val="002C6715"/>
    <w:rsid w:val="002D0140"/>
    <w:rsid w:val="002E26AF"/>
    <w:rsid w:val="002F3AB4"/>
    <w:rsid w:val="00355495"/>
    <w:rsid w:val="004004B8"/>
    <w:rsid w:val="004C434E"/>
    <w:rsid w:val="0052332A"/>
    <w:rsid w:val="00533272"/>
    <w:rsid w:val="00587BB8"/>
    <w:rsid w:val="005A6A5A"/>
    <w:rsid w:val="005E1C33"/>
    <w:rsid w:val="005E2BE3"/>
    <w:rsid w:val="005F6890"/>
    <w:rsid w:val="00657C7F"/>
    <w:rsid w:val="006F2B97"/>
    <w:rsid w:val="007702AA"/>
    <w:rsid w:val="007B6BB5"/>
    <w:rsid w:val="007C7AA3"/>
    <w:rsid w:val="007D4AC3"/>
    <w:rsid w:val="007E417F"/>
    <w:rsid w:val="008870FE"/>
    <w:rsid w:val="008B4D50"/>
    <w:rsid w:val="008C78DC"/>
    <w:rsid w:val="00907CD5"/>
    <w:rsid w:val="009234C3"/>
    <w:rsid w:val="00953015"/>
    <w:rsid w:val="009572F6"/>
    <w:rsid w:val="009958EC"/>
    <w:rsid w:val="009A76F0"/>
    <w:rsid w:val="00A32BD3"/>
    <w:rsid w:val="00A54FF2"/>
    <w:rsid w:val="00A65F95"/>
    <w:rsid w:val="00A74419"/>
    <w:rsid w:val="00A97712"/>
    <w:rsid w:val="00AB58D1"/>
    <w:rsid w:val="00B527A8"/>
    <w:rsid w:val="00BB0FBD"/>
    <w:rsid w:val="00BB271B"/>
    <w:rsid w:val="00BF3141"/>
    <w:rsid w:val="00C0573F"/>
    <w:rsid w:val="00C45739"/>
    <w:rsid w:val="00C62427"/>
    <w:rsid w:val="00C82842"/>
    <w:rsid w:val="00CA7CBD"/>
    <w:rsid w:val="00D34BBC"/>
    <w:rsid w:val="00D70515"/>
    <w:rsid w:val="00D75DD1"/>
    <w:rsid w:val="00DA44DF"/>
    <w:rsid w:val="00DC3C31"/>
    <w:rsid w:val="00DC7199"/>
    <w:rsid w:val="00DD0410"/>
    <w:rsid w:val="00E21160"/>
    <w:rsid w:val="00EB6234"/>
    <w:rsid w:val="00F43EDF"/>
    <w:rsid w:val="00F61281"/>
    <w:rsid w:val="00F76B8F"/>
    <w:rsid w:val="00F938F4"/>
    <w:rsid w:val="00F94D73"/>
    <w:rsid w:val="00FC6F80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E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7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0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70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0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7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702AA"/>
  </w:style>
  <w:style w:type="paragraph" w:styleId="a7">
    <w:name w:val="footer"/>
    <w:basedOn w:val="a"/>
    <w:link w:val="a8"/>
    <w:uiPriority w:val="99"/>
    <w:unhideWhenUsed/>
    <w:rsid w:val="0077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702AA"/>
  </w:style>
  <w:style w:type="table" w:customStyle="1" w:styleId="1">
    <w:name w:val="Сетка таблицы1"/>
    <w:uiPriority w:val="99"/>
    <w:rsid w:val="00770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02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2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02A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7702AA"/>
    <w:pPr>
      <w:tabs>
        <w:tab w:val="left" w:pos="540"/>
        <w:tab w:val="num" w:pos="720"/>
      </w:tabs>
      <w:spacing w:after="0" w:line="240" w:lineRule="auto"/>
      <w:ind w:left="720" w:hanging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70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27660A3054007CBA89B3AB17E2B290A9F621E54CD7BEC2D3C8B13ECBABCC661A484ECDB863F32F70138Y3s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27660A3054007CBA89B3AB17E2B290A9F621E54CD7BEC2D3C8B13ECBABCC661A484ECDB863F32F7033BY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Polypanova_E_B</dc:creator>
  <cp:lastModifiedBy>Polypanova_E_B</cp:lastModifiedBy>
  <cp:revision>4</cp:revision>
  <cp:lastPrinted>2014-10-17T04:34:00Z</cp:lastPrinted>
  <dcterms:created xsi:type="dcterms:W3CDTF">2014-10-17T04:45:00Z</dcterms:created>
  <dcterms:modified xsi:type="dcterms:W3CDTF">2014-10-17T05:01:00Z</dcterms:modified>
</cp:coreProperties>
</file>